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825" w:rsidRPr="008C2825" w:rsidRDefault="00FF790F" w:rsidP="008C2825">
      <w:pPr>
        <w:spacing w:before="100" w:beforeAutospacing="1" w:after="120"/>
        <w:contextualSpacing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</w:pPr>
      <w:r w:rsidRPr="00FF790F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6FB1BBC" wp14:editId="3A63B990">
            <wp:simplePos x="0" y="0"/>
            <wp:positionH relativeFrom="margin">
              <wp:posOffset>4771390</wp:posOffset>
            </wp:positionH>
            <wp:positionV relativeFrom="margin">
              <wp:posOffset>456565</wp:posOffset>
            </wp:positionV>
            <wp:extent cx="1805940" cy="1423035"/>
            <wp:effectExtent l="0" t="0" r="3810" b="5715"/>
            <wp:wrapSquare wrapText="bothSides"/>
            <wp:docPr id="1" name="Рисунок 1" descr="Описание: Логотип Завода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Логотип Завода 2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825" w:rsidRPr="008C2825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>ОБЩЕСТВО С ОГРАНИЧЕННОЙ ОТВЕТСТВЕННОСТЬЮ</w:t>
      </w:r>
    </w:p>
    <w:p w:rsidR="008C2825" w:rsidRPr="008C2825" w:rsidRDefault="008C2825" w:rsidP="008C2825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</w:pPr>
      <w:r w:rsidRPr="008C2825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>«АГРО-ТЕХНИКА ЮГ»</w:t>
      </w:r>
    </w:p>
    <w:p w:rsidR="008C2825" w:rsidRPr="008C2825" w:rsidRDefault="008C2825" w:rsidP="008C2825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</w:pPr>
      <w:r w:rsidRPr="008C2825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>344015, Россия, г. Ростов-на-Дону, ул. Обзорная, дом 12А</w:t>
      </w:r>
    </w:p>
    <w:p w:rsidR="008C2825" w:rsidRPr="008C2825" w:rsidRDefault="008C2825" w:rsidP="008C2825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</w:pPr>
      <w:r w:rsidRPr="008C2825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>Телефон: +7 918 530 80 40 ,</w:t>
      </w:r>
      <w:r w:rsidR="005052A7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 xml:space="preserve"> Александр Нечипоренко</w:t>
      </w:r>
    </w:p>
    <w:p w:rsidR="00657F81" w:rsidRPr="005052A7" w:rsidRDefault="008C2825" w:rsidP="008C2825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</w:pPr>
      <w:r w:rsidRPr="008C2825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>Е</w:t>
      </w:r>
      <w:r w:rsidRPr="005052A7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>-</w:t>
      </w:r>
      <w:r w:rsidRPr="008C2825">
        <w:rPr>
          <w:rFonts w:asciiTheme="minorHAnsi" w:eastAsiaTheme="minorHAnsi" w:hAnsiTheme="minorHAnsi" w:cstheme="minorBidi"/>
          <w:b/>
          <w:i/>
          <w:sz w:val="32"/>
          <w:szCs w:val="32"/>
          <w:lang w:val="en-US" w:eastAsia="en-US"/>
        </w:rPr>
        <w:t>mail</w:t>
      </w:r>
      <w:r w:rsidRPr="005052A7">
        <w:rPr>
          <w:rFonts w:asciiTheme="minorHAnsi" w:eastAsiaTheme="minorHAnsi" w:hAnsiTheme="minorHAnsi" w:cstheme="minorBidi"/>
          <w:b/>
          <w:i/>
          <w:sz w:val="32"/>
          <w:szCs w:val="32"/>
          <w:lang w:eastAsia="en-US"/>
        </w:rPr>
        <w:t xml:space="preserve">:  </w:t>
      </w:r>
      <w:r w:rsidRPr="008C2825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val="en-US" w:eastAsia="en-US"/>
        </w:rPr>
        <w:t>Agrotehnika</w:t>
      </w:r>
      <w:r w:rsidRPr="005052A7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eastAsia="en-US"/>
        </w:rPr>
        <w:t>-</w:t>
      </w:r>
      <w:r w:rsidRPr="008C2825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val="en-US" w:eastAsia="en-US"/>
        </w:rPr>
        <w:t>ug</w:t>
      </w:r>
      <w:r w:rsidRPr="005052A7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eastAsia="en-US"/>
        </w:rPr>
        <w:t>@</w:t>
      </w:r>
      <w:r w:rsidRPr="008C2825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val="en-US" w:eastAsia="en-US"/>
        </w:rPr>
        <w:t>yandex</w:t>
      </w:r>
      <w:r w:rsidRPr="005052A7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eastAsia="en-US"/>
        </w:rPr>
        <w:t>.</w:t>
      </w:r>
      <w:r w:rsidRPr="008C2825">
        <w:rPr>
          <w:rFonts w:asciiTheme="minorHAnsi" w:eastAsiaTheme="minorHAnsi" w:hAnsiTheme="minorHAnsi" w:cstheme="minorBidi"/>
          <w:b/>
          <w:i/>
          <w:color w:val="0563C1" w:themeColor="hyperlink"/>
          <w:sz w:val="32"/>
          <w:szCs w:val="32"/>
          <w:u w:val="single"/>
          <w:lang w:val="en-US" w:eastAsia="en-US"/>
        </w:rPr>
        <w:t>ru</w:t>
      </w:r>
    </w:p>
    <w:p w:rsidR="00657F81" w:rsidRPr="005052A7" w:rsidRDefault="00657F81" w:rsidP="00657F81"/>
    <w:p w:rsidR="00657F81" w:rsidRPr="00A91D92" w:rsidRDefault="00657F81" w:rsidP="00657F81">
      <w:pPr>
        <w:spacing w:line="246" w:lineRule="auto"/>
        <w:ind w:right="1000"/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5052A7">
        <w:rPr>
          <w:rFonts w:ascii="Times New Roman" w:eastAsia="Times New Roman" w:hAnsi="Times New Roman"/>
          <w:b/>
          <w:sz w:val="32"/>
          <w:szCs w:val="32"/>
        </w:rPr>
        <w:t xml:space="preserve">               </w:t>
      </w:r>
      <w:r w:rsidRPr="00A91D92">
        <w:rPr>
          <w:rFonts w:ascii="Times New Roman" w:eastAsia="Times New Roman" w:hAnsi="Times New Roman"/>
          <w:b/>
          <w:color w:val="FF0000"/>
          <w:sz w:val="32"/>
          <w:szCs w:val="32"/>
        </w:rPr>
        <w:t>КУЛЬТИВАТОР ДЛЯ СПЛОШНОЙ</w:t>
      </w:r>
    </w:p>
    <w:p w:rsidR="00657F81" w:rsidRPr="00A91D92" w:rsidRDefault="00657F81" w:rsidP="00657F81">
      <w:pPr>
        <w:spacing w:line="246" w:lineRule="auto"/>
        <w:ind w:right="1000"/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A91D92">
        <w:rPr>
          <w:rFonts w:ascii="Times New Roman" w:eastAsia="Times New Roman" w:hAnsi="Times New Roman"/>
          <w:b/>
          <w:color w:val="FF0000"/>
          <w:sz w:val="32"/>
          <w:szCs w:val="32"/>
        </w:rPr>
        <w:t xml:space="preserve">       ОБРАБОТКИ ПОЧВЫ </w:t>
      </w:r>
    </w:p>
    <w:p w:rsidR="00657F81" w:rsidRPr="00A91D92" w:rsidRDefault="00657F81" w:rsidP="00657F81">
      <w:pPr>
        <w:spacing w:line="246" w:lineRule="auto"/>
        <w:ind w:right="1000"/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A91D92">
        <w:rPr>
          <w:rFonts w:ascii="Times New Roman" w:eastAsia="Times New Roman" w:hAnsi="Times New Roman"/>
          <w:b/>
          <w:color w:val="FF0000"/>
          <w:sz w:val="32"/>
          <w:szCs w:val="32"/>
        </w:rPr>
        <w:t xml:space="preserve">       КПМ-8</w:t>
      </w:r>
      <w:r w:rsidR="00A91D92" w:rsidRPr="00A91D92">
        <w:rPr>
          <w:rFonts w:ascii="Times New Roman" w:eastAsia="Times New Roman" w:hAnsi="Times New Roman"/>
          <w:b/>
          <w:color w:val="FF0000"/>
          <w:sz w:val="32"/>
          <w:szCs w:val="32"/>
        </w:rPr>
        <w:t>,10,12,14м</w:t>
      </w:r>
    </w:p>
    <w:p w:rsidR="00657F81" w:rsidRDefault="00657F81" w:rsidP="00657F81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657F81" w:rsidRDefault="00657F81" w:rsidP="00657F81">
      <w:pPr>
        <w:spacing w:line="0" w:lineRule="atLeast"/>
        <w:ind w:left="2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</w:t>
      </w:r>
    </w:p>
    <w:p w:rsidR="009949CB" w:rsidRPr="002C1755" w:rsidRDefault="00657F81" w:rsidP="002C1755">
      <w:pPr>
        <w:spacing w:line="0" w:lineRule="atLeast"/>
        <w:ind w:left="20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sz w:val="24"/>
        </w:rPr>
        <w:t xml:space="preserve">                   </w:t>
      </w:r>
      <w:r w:rsidR="002C1755">
        <w:rPr>
          <w:rFonts w:ascii="Times New Roman" w:eastAsia="Times New Roman" w:hAnsi="Times New Roman"/>
          <w:sz w:val="24"/>
        </w:rPr>
        <w:t xml:space="preserve">               </w:t>
      </w:r>
    </w:p>
    <w:p w:rsidR="009949CB" w:rsidRDefault="009949CB" w:rsidP="00657F81"/>
    <w:p w:rsidR="009949CB" w:rsidRDefault="002C1755" w:rsidP="00657F81">
      <w:r w:rsidRPr="002C1755">
        <w:rPr>
          <w:noProof/>
        </w:rPr>
        <w:drawing>
          <wp:inline distT="0" distB="0" distL="0" distR="0">
            <wp:extent cx="6645910" cy="4984433"/>
            <wp:effectExtent l="0" t="0" r="2540" b="6985"/>
            <wp:docPr id="5" name="Рисунок 5" descr="C:\Users\user\Documents\Fax\Personal CoverPages\Новая папка\Новая папка\c62ce432-a7f4-4818-8162-b00506d4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cuments\Fax\Personal CoverPages\Новая папка\Новая папка\c62ce432-a7f4-4818-8162-b00506d473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81" w:rsidRPr="00657F81" w:rsidRDefault="00657F81" w:rsidP="00657F81"/>
    <w:p w:rsidR="00657F81" w:rsidRPr="00CC2EFF" w:rsidRDefault="00657F81" w:rsidP="00657F81">
      <w:pPr>
        <w:spacing w:line="0" w:lineRule="atLeast"/>
        <w:ind w:right="980"/>
        <w:jc w:val="center"/>
        <w:rPr>
          <w:rFonts w:ascii="Times New Roman" w:eastAsia="Times New Roman" w:hAnsi="Times New Roman"/>
          <w:b/>
          <w:sz w:val="24"/>
        </w:rPr>
      </w:pPr>
      <w:r>
        <w:tab/>
        <w:t xml:space="preserve">        </w:t>
      </w:r>
    </w:p>
    <w:p w:rsidR="009949CB" w:rsidRDefault="009949CB" w:rsidP="00657F81">
      <w:pPr>
        <w:spacing w:line="0" w:lineRule="atLeast"/>
        <w:ind w:right="980"/>
        <w:jc w:val="center"/>
        <w:rPr>
          <w:rFonts w:ascii="Times New Roman" w:eastAsia="Times New Roman" w:hAnsi="Times New Roman"/>
          <w:b/>
          <w:sz w:val="24"/>
        </w:rPr>
      </w:pPr>
    </w:p>
    <w:p w:rsidR="00CC2EFF" w:rsidRPr="009E6AA7" w:rsidRDefault="00CC2EFF" w:rsidP="00CC2EFF">
      <w:pPr>
        <w:spacing w:line="236" w:lineRule="auto"/>
        <w:ind w:left="120" w:firstLine="284"/>
        <w:jc w:val="both"/>
        <w:rPr>
          <w:rFonts w:ascii="Times New Roman" w:eastAsia="Times New Roman" w:hAnsi="Times New Roman"/>
          <w:lang w:val="en-US"/>
        </w:rPr>
      </w:pPr>
    </w:p>
    <w:p w:rsidR="00CC2EFF" w:rsidRPr="009E6AA7" w:rsidRDefault="00CC2EFF" w:rsidP="00CC2EFF">
      <w:pPr>
        <w:spacing w:line="234" w:lineRule="auto"/>
        <w:ind w:left="120" w:firstLine="284"/>
        <w:jc w:val="both"/>
        <w:rPr>
          <w:rFonts w:ascii="Times New Roman" w:eastAsia="Times New Roman" w:hAnsi="Times New Roman"/>
          <w:lang w:val="en-US"/>
        </w:rPr>
      </w:pPr>
    </w:p>
    <w:p w:rsidR="00CC2EFF" w:rsidRPr="006E5F8C" w:rsidRDefault="00CC2EFF" w:rsidP="00CC2EFF">
      <w:pPr>
        <w:spacing w:line="13" w:lineRule="exact"/>
        <w:rPr>
          <w:rFonts w:ascii="Times New Roman" w:eastAsia="Times New Roman" w:hAnsi="Times New Roman"/>
        </w:rPr>
      </w:pPr>
    </w:p>
    <w:p w:rsidR="00CC2EFF" w:rsidRPr="006E5F8C" w:rsidRDefault="00CC2EFF" w:rsidP="00CC2EFF">
      <w:pPr>
        <w:spacing w:line="14" w:lineRule="exact"/>
        <w:rPr>
          <w:rFonts w:ascii="Times New Roman" w:eastAsia="Times New Roman" w:hAnsi="Times New Roman"/>
        </w:rPr>
      </w:pPr>
    </w:p>
    <w:p w:rsidR="009949CB" w:rsidRDefault="009949CB" w:rsidP="00657F81">
      <w:pPr>
        <w:spacing w:line="0" w:lineRule="atLeast"/>
        <w:ind w:right="980"/>
        <w:jc w:val="center"/>
        <w:rPr>
          <w:rFonts w:ascii="Times New Roman" w:eastAsia="Times New Roman" w:hAnsi="Times New Roman"/>
          <w:b/>
          <w:sz w:val="24"/>
        </w:rPr>
      </w:pPr>
    </w:p>
    <w:p w:rsidR="009949CB" w:rsidRDefault="009949CB" w:rsidP="00657F81">
      <w:pPr>
        <w:spacing w:line="0" w:lineRule="atLeast"/>
        <w:ind w:right="980"/>
        <w:jc w:val="center"/>
        <w:rPr>
          <w:rFonts w:ascii="Times New Roman" w:eastAsia="Times New Roman" w:hAnsi="Times New Roman"/>
          <w:b/>
          <w:sz w:val="24"/>
        </w:rPr>
      </w:pPr>
    </w:p>
    <w:p w:rsidR="009949CB" w:rsidRDefault="009949CB" w:rsidP="00657F81">
      <w:pPr>
        <w:spacing w:line="0" w:lineRule="atLeast"/>
        <w:ind w:right="980"/>
        <w:jc w:val="center"/>
        <w:rPr>
          <w:rFonts w:ascii="Times New Roman" w:eastAsia="Times New Roman" w:hAnsi="Times New Roman"/>
          <w:b/>
          <w:sz w:val="24"/>
        </w:rPr>
      </w:pPr>
    </w:p>
    <w:p w:rsidR="009949CB" w:rsidRDefault="009949CB" w:rsidP="00657F81">
      <w:pPr>
        <w:spacing w:line="0" w:lineRule="atLeast"/>
        <w:ind w:right="980"/>
        <w:jc w:val="center"/>
        <w:rPr>
          <w:rFonts w:ascii="Times New Roman" w:eastAsia="Times New Roman" w:hAnsi="Times New Roman"/>
          <w:b/>
          <w:sz w:val="24"/>
        </w:rPr>
      </w:pPr>
    </w:p>
    <w:p w:rsidR="00657F81" w:rsidRDefault="00657F81" w:rsidP="00CC2EFF">
      <w:pPr>
        <w:tabs>
          <w:tab w:val="left" w:pos="3120"/>
        </w:tabs>
        <w:spacing w:line="0" w:lineRule="atLeast"/>
        <w:rPr>
          <w:rFonts w:ascii="Times New Roman" w:eastAsia="Times New Roman" w:hAnsi="Times New Roman"/>
          <w:b/>
          <w:sz w:val="22"/>
        </w:rPr>
      </w:pPr>
    </w:p>
    <w:p w:rsidR="00657F81" w:rsidRDefault="00657F81" w:rsidP="00657F81">
      <w:pPr>
        <w:spacing w:line="6" w:lineRule="exact"/>
        <w:rPr>
          <w:rFonts w:ascii="Times New Roman" w:eastAsia="Times New Roman" w:hAnsi="Times New Roman"/>
        </w:rPr>
      </w:pPr>
    </w:p>
    <w:p w:rsidR="00657F81" w:rsidRPr="006E5F8C" w:rsidRDefault="00657F81" w:rsidP="00657F81">
      <w:pPr>
        <w:spacing w:line="1" w:lineRule="exact"/>
        <w:rPr>
          <w:rFonts w:ascii="Times New Roman" w:eastAsia="Times New Roman" w:hAnsi="Times New Roman"/>
        </w:rPr>
      </w:pPr>
    </w:p>
    <w:p w:rsidR="00657F81" w:rsidRPr="00CC2EFF" w:rsidRDefault="00657F81" w:rsidP="00657F81">
      <w:pPr>
        <w:spacing w:line="0" w:lineRule="atLeast"/>
        <w:ind w:left="420"/>
        <w:rPr>
          <w:rFonts w:ascii="Times New Roman" w:eastAsia="Times New Roman" w:hAnsi="Times New Roman"/>
          <w:lang w:val="en-US"/>
        </w:rPr>
      </w:pPr>
    </w:p>
    <w:p w:rsidR="00657F81" w:rsidRPr="00CC2EFF" w:rsidRDefault="00657F81" w:rsidP="00CC2EFF">
      <w:pPr>
        <w:spacing w:line="0" w:lineRule="atLeast"/>
        <w:rPr>
          <w:rFonts w:ascii="Times New Roman" w:eastAsia="Times New Roman" w:hAnsi="Times New Roman"/>
          <w:lang w:val="en-US"/>
        </w:rPr>
      </w:pPr>
    </w:p>
    <w:p w:rsidR="00657F81" w:rsidRDefault="00657F81" w:rsidP="00657F81">
      <w:pPr>
        <w:rPr>
          <w:lang w:val="en-US"/>
        </w:rPr>
      </w:pPr>
    </w:p>
    <w:p w:rsidR="00657F81" w:rsidRDefault="00CC2EFF" w:rsidP="00CC2EFF">
      <w:pPr>
        <w:tabs>
          <w:tab w:val="left" w:pos="3080"/>
        </w:tabs>
        <w:spacing w:line="0" w:lineRule="atLeast"/>
        <w:rPr>
          <w:rFonts w:ascii="Times New Roman" w:eastAsia="Times New Roman" w:hAnsi="Times New Roman"/>
          <w:b/>
          <w:sz w:val="22"/>
        </w:rPr>
      </w:pPr>
      <w:r w:rsidRPr="00A91D92">
        <w:rPr>
          <w:rFonts w:ascii="Times New Roman" w:eastAsia="Times New Roman" w:hAnsi="Times New Roman"/>
          <w:b/>
          <w:sz w:val="22"/>
        </w:rPr>
        <w:t xml:space="preserve">                                                                                 </w:t>
      </w:r>
      <w:r w:rsidR="00657F81">
        <w:rPr>
          <w:rFonts w:ascii="Times New Roman" w:eastAsia="Times New Roman" w:hAnsi="Times New Roman"/>
          <w:b/>
          <w:sz w:val="22"/>
        </w:rPr>
        <w:t>Технические данные</w:t>
      </w:r>
    </w:p>
    <w:p w:rsidR="00657F81" w:rsidRDefault="00657F81" w:rsidP="00657F81">
      <w:pPr>
        <w:tabs>
          <w:tab w:val="left" w:pos="3080"/>
        </w:tabs>
        <w:spacing w:line="0" w:lineRule="atLeast"/>
        <w:ind w:left="3080"/>
        <w:rPr>
          <w:rFonts w:ascii="Times New Roman" w:eastAsia="Times New Roman" w:hAnsi="Times New Roman"/>
          <w:b/>
          <w:sz w:val="22"/>
        </w:rPr>
      </w:pPr>
    </w:p>
    <w:p w:rsidR="00657F81" w:rsidRPr="00A91D92" w:rsidRDefault="00CC2EFF" w:rsidP="00657F81">
      <w:pPr>
        <w:spacing w:line="236" w:lineRule="auto"/>
        <w:ind w:left="4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</w:t>
      </w:r>
    </w:p>
    <w:p w:rsidR="00DD2A65" w:rsidRDefault="00DD2A65" w:rsidP="00657F81">
      <w:pPr>
        <w:tabs>
          <w:tab w:val="left" w:pos="3731"/>
        </w:tabs>
      </w:pPr>
    </w:p>
    <w:tbl>
      <w:tblPr>
        <w:tblpPr w:leftFromText="180" w:rightFromText="180" w:bottomFromText="200" w:vertAnchor="text" w:horzAnchor="margin" w:tblpY="33"/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1515"/>
        <w:gridCol w:w="1378"/>
        <w:gridCol w:w="1513"/>
        <w:gridCol w:w="1513"/>
      </w:tblGrid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Наименования параметра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Модель  культиватора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КПМ-8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КПМ-10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КПМ-12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КПМ-14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Агрегатируется с трактором класса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3,0-4,0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4,0-5,0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Производительность за 1 час основного времени (расчетная) , га/ч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4,8-9,6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6,0-12,0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7,2-14,4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8,4-16,8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Ширина захвата, м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Масса культиватора в сборе, кг, не более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326909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3700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4300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DF6625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A91D9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5250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Рабочая скорость, км/ч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6-12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Транспортная скорость, км/ч не более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91D92" w:rsidTr="00A91D92">
        <w:tc>
          <w:tcPr>
            <w:tcW w:w="5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Габаритные размеры: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 рабочем положении,мм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91D92" w:rsidTr="00A91D92">
        <w:trPr>
          <w:trHeight w:val="95"/>
        </w:trPr>
        <w:tc>
          <w:tcPr>
            <w:tcW w:w="4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 w:rsidP="00A91D92">
            <w:pPr>
              <w:pStyle w:val="a9"/>
              <w:widowControl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8106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2C1755">
              <w:rPr>
                <w:rFonts w:ascii="Times New Roman" w:hAnsi="Times New Roman" w:cs="Times New Roman"/>
              </w:rPr>
              <w:pict>
                <v:shape id="_x0000_i1026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8904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27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2C1755">
              <w:rPr>
                <w:rFonts w:ascii="Times New Roman" w:hAnsi="Times New Roman" w:cs="Times New Roman"/>
              </w:rPr>
              <w:pict>
                <v:shape id="_x0000_i1028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9970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29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2C1755">
              <w:rPr>
                <w:rFonts w:ascii="Times New Roman" w:hAnsi="Times New Roman" w:cs="Times New Roman"/>
              </w:rPr>
              <w:pict>
                <v:shape id="_x0000_i1030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10970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31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2C1755">
              <w:rPr>
                <w:rFonts w:ascii="Times New Roman" w:hAnsi="Times New Roman" w:cs="Times New Roman"/>
              </w:rPr>
              <w:pict>
                <v:shape id="_x0000_i1032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91D92" w:rsidTr="00A91D92">
        <w:tc>
          <w:tcPr>
            <w:tcW w:w="4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 w:rsidP="00A91D92">
            <w:pPr>
              <w:pStyle w:val="a9"/>
              <w:widowControl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8220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33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34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10260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35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36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12220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37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38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14220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39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40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91D92" w:rsidTr="00A91D92"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 w:rsidP="00A91D92">
            <w:pPr>
              <w:pStyle w:val="a9"/>
              <w:widowControl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 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41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42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43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44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45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46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47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48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 транспортном положении, мм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91D92" w:rsidTr="00A91D92">
        <w:tc>
          <w:tcPr>
            <w:tcW w:w="4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 w:rsidP="00A91D92">
            <w:pPr>
              <w:pStyle w:val="a9"/>
              <w:widowControl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5750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49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50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6750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51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52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7750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53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54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8750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55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56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91D92" w:rsidTr="00A91D92">
        <w:tc>
          <w:tcPr>
            <w:tcW w:w="4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 w:rsidP="00A91D92">
            <w:pPr>
              <w:pStyle w:val="a9"/>
              <w:widowControl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2850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57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58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2850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59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60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2850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61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62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2850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63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64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91D92" w:rsidTr="00A91D92"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 w:rsidP="00A91D92">
            <w:pPr>
              <w:pStyle w:val="a9"/>
              <w:widowControl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 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3800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65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66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3800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67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68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3800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69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70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3800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QUOTE </w:instrText>
            </w:r>
            <w:r w:rsidR="002C1755">
              <w:rPr>
                <w:rFonts w:ascii="Times New Roman" w:hAnsi="Times New Roman" w:cs="Times New Roman"/>
              </w:rPr>
              <w:pict>
                <v:shape id="_x0000_i1071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82040">
              <w:rPr>
                <w:rFonts w:ascii="Times New Roman" w:hAnsi="Times New Roman" w:cs="Times New Roman"/>
              </w:rPr>
              <w:pict>
                <v:shape id="_x0000_i1072" type="#_x0000_t75" style="width:12pt;height:11.25pt" equationxml="&lt;">
                  <v:imagedata r:id="rId9" o:title="" chromakey="white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Дорожный просвет, мм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Количество рабочих органов (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-образная стойка), шт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Количество рядов рабочих органов, шт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Ширина стрельчатой лапы, мм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03F7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Количество катково-пружинных приставок, шт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Диаметр прикатывающего катка, мм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ind w:hanging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катка, мм: -  основной</w:t>
            </w:r>
          </w:p>
          <w:p w:rsidR="00A91D92" w:rsidRDefault="00A91D92">
            <w:pPr>
              <w:tabs>
                <w:tab w:val="left" w:pos="1674"/>
              </w:tabs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- малый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ind w:hanging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пружин на секции, шт: - основная</w:t>
            </w:r>
          </w:p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- малая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ind w:hanging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Количество пружинных секций, шт : - основная</w:t>
            </w:r>
          </w:p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- малая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</w:p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</w:p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</w:p>
          <w:p w:rsidR="00A91D92" w:rsidRDefault="00A91D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6                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Диаметр пружин, мм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D92" w:rsidRDefault="00A03F7B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Глубина обработки, см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5-12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Крошение почвы (размер фракций до 50 мм), % не менее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Трудоемкость ежесменного ТО, чел-ч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Количество обслуживающего персонала, чел.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Гарантийный срок эксплуатации, месяцы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A91D92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Срок службы, лет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D92" w:rsidRDefault="00A91D92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До 8</w:t>
            </w:r>
          </w:p>
        </w:tc>
      </w:tr>
      <w:tr w:rsidR="008C2825" w:rsidTr="00A91D92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5" w:rsidRDefault="008C2825">
            <w:pPr>
              <w:spacing w:line="276" w:lineRule="auto"/>
              <w:ind w:hanging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ЦЕНА </w:t>
            </w:r>
          </w:p>
        </w:tc>
        <w:tc>
          <w:tcPr>
            <w:tcW w:w="5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422"/>
              <w:gridCol w:w="1422"/>
              <w:gridCol w:w="1422"/>
              <w:gridCol w:w="1422"/>
            </w:tblGrid>
            <w:tr w:rsidR="008C2825" w:rsidTr="008C2825">
              <w:tc>
                <w:tcPr>
                  <w:tcW w:w="1422" w:type="dxa"/>
                </w:tcPr>
                <w:p w:rsidR="008C2825" w:rsidRDefault="008C2825" w:rsidP="002C1755">
                  <w:pPr>
                    <w:framePr w:hSpace="180" w:wrap="around" w:vAnchor="text" w:hAnchor="margin" w:y="33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990 000 </w:t>
                  </w:r>
                </w:p>
              </w:tc>
              <w:tc>
                <w:tcPr>
                  <w:tcW w:w="1422" w:type="dxa"/>
                </w:tcPr>
                <w:p w:rsidR="008C2825" w:rsidRDefault="008C2825" w:rsidP="002C1755">
                  <w:pPr>
                    <w:framePr w:hSpace="180" w:wrap="around" w:vAnchor="text" w:hAnchor="margin" w:y="33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1 100 000</w:t>
                  </w:r>
                </w:p>
              </w:tc>
              <w:tc>
                <w:tcPr>
                  <w:tcW w:w="1422" w:type="dxa"/>
                </w:tcPr>
                <w:p w:rsidR="008C2825" w:rsidRDefault="008C2825" w:rsidP="002C1755">
                  <w:pPr>
                    <w:framePr w:hSpace="180" w:wrap="around" w:vAnchor="text" w:hAnchor="margin" w:y="33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1 300 0000</w:t>
                  </w:r>
                </w:p>
              </w:tc>
              <w:tc>
                <w:tcPr>
                  <w:tcW w:w="1422" w:type="dxa"/>
                </w:tcPr>
                <w:p w:rsidR="008C2825" w:rsidRDefault="008C2825" w:rsidP="002C1755">
                  <w:pPr>
                    <w:framePr w:hSpace="180" w:wrap="around" w:vAnchor="text" w:hAnchor="margin" w:y="33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1 400 000</w:t>
                  </w:r>
                </w:p>
              </w:tc>
            </w:tr>
          </w:tbl>
          <w:p w:rsidR="008C2825" w:rsidRDefault="008C2825">
            <w:pPr>
              <w:spacing w:line="276" w:lineRule="auto"/>
              <w:ind w:hanging="5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57F81" w:rsidRDefault="00657F81" w:rsidP="00657F81">
      <w:pPr>
        <w:tabs>
          <w:tab w:val="left" w:pos="3731"/>
        </w:tabs>
      </w:pPr>
    </w:p>
    <w:p w:rsidR="000E521C" w:rsidRDefault="000E521C" w:rsidP="00657F81">
      <w:pPr>
        <w:tabs>
          <w:tab w:val="left" w:pos="3731"/>
        </w:tabs>
      </w:pPr>
      <w:r>
        <w:t xml:space="preserve"> </w:t>
      </w:r>
    </w:p>
    <w:p w:rsidR="000E521C" w:rsidRPr="00A91D92" w:rsidRDefault="00CC2EFF" w:rsidP="000E521C">
      <w:pPr>
        <w:tabs>
          <w:tab w:val="left" w:pos="2040"/>
        </w:tabs>
        <w:spacing w:line="0" w:lineRule="atLeast"/>
        <w:ind w:left="204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</w:t>
      </w:r>
    </w:p>
    <w:p w:rsidR="000E521C" w:rsidRDefault="000E521C" w:rsidP="000E521C">
      <w:pPr>
        <w:jc w:val="center"/>
      </w:pPr>
    </w:p>
    <w:p w:rsidR="000E521C" w:rsidRDefault="000E521C" w:rsidP="000E521C"/>
    <w:p w:rsidR="000E521C" w:rsidRPr="005D2D93" w:rsidRDefault="000E521C" w:rsidP="000E521C">
      <w:pPr>
        <w:spacing w:line="250" w:lineRule="auto"/>
        <w:ind w:left="120" w:right="20" w:firstLine="283"/>
        <w:jc w:val="both"/>
        <w:rPr>
          <w:rFonts w:ascii="Times New Roman" w:eastAsia="Times New Roman" w:hAnsi="Times New Roman"/>
        </w:rPr>
      </w:pPr>
      <w:r w:rsidRPr="005D2D93">
        <w:rPr>
          <w:rFonts w:ascii="Times New Roman" w:eastAsia="Times New Roman" w:hAnsi="Times New Roman"/>
        </w:rPr>
        <w:t xml:space="preserve"> Культиватор КПМ представляет собой прицепн</w:t>
      </w:r>
      <w:r w:rsidR="008A3D19" w:rsidRPr="005D2D93">
        <w:rPr>
          <w:rFonts w:ascii="Times New Roman" w:eastAsia="Times New Roman" w:hAnsi="Times New Roman"/>
        </w:rPr>
        <w:t xml:space="preserve">ой агрегат, состоящий </w:t>
      </w:r>
      <w:r w:rsidR="009E6AA7">
        <w:rPr>
          <w:rFonts w:ascii="Times New Roman" w:eastAsia="Times New Roman" w:hAnsi="Times New Roman"/>
        </w:rPr>
        <w:t xml:space="preserve"> </w:t>
      </w:r>
      <w:r w:rsidRPr="005D2D93">
        <w:rPr>
          <w:rFonts w:ascii="Times New Roman" w:eastAsia="Times New Roman" w:hAnsi="Times New Roman"/>
        </w:rPr>
        <w:t xml:space="preserve"> из</w:t>
      </w:r>
      <w:r w:rsidR="006D1F00" w:rsidRPr="005D2D93">
        <w:rPr>
          <w:rFonts w:ascii="Times New Roman" w:eastAsia="Times New Roman" w:hAnsi="Times New Roman"/>
        </w:rPr>
        <w:t xml:space="preserve"> сницы 1,</w:t>
      </w:r>
      <w:r w:rsidRPr="005D2D93">
        <w:rPr>
          <w:rFonts w:ascii="Times New Roman" w:eastAsia="Times New Roman" w:hAnsi="Times New Roman"/>
        </w:rPr>
        <w:t xml:space="preserve"> </w:t>
      </w:r>
      <w:r w:rsidR="006D1F00" w:rsidRPr="005D2D93">
        <w:rPr>
          <w:rFonts w:ascii="Times New Roman" w:eastAsia="Times New Roman" w:hAnsi="Times New Roman"/>
        </w:rPr>
        <w:t>центральной секции</w:t>
      </w:r>
      <w:r w:rsidRPr="005D2D93">
        <w:rPr>
          <w:rFonts w:ascii="Times New Roman" w:eastAsia="Times New Roman" w:hAnsi="Times New Roman"/>
        </w:rPr>
        <w:t xml:space="preserve"> </w:t>
      </w:r>
      <w:r w:rsidR="006D1F00" w:rsidRPr="005D2D93">
        <w:rPr>
          <w:rFonts w:ascii="Times New Roman" w:eastAsia="Times New Roman" w:hAnsi="Times New Roman"/>
        </w:rPr>
        <w:t>2</w:t>
      </w:r>
      <w:r w:rsidRPr="005D2D93">
        <w:rPr>
          <w:rFonts w:ascii="Times New Roman" w:eastAsia="Times New Roman" w:hAnsi="Times New Roman"/>
        </w:rPr>
        <w:t xml:space="preserve">, </w:t>
      </w:r>
      <w:r w:rsidR="006D1F00" w:rsidRPr="005D2D93">
        <w:rPr>
          <w:rFonts w:ascii="Times New Roman" w:eastAsia="Times New Roman" w:hAnsi="Times New Roman"/>
        </w:rPr>
        <w:t>боковых секций</w:t>
      </w:r>
      <w:r w:rsidR="00254047" w:rsidRPr="005D2D93">
        <w:rPr>
          <w:rFonts w:ascii="Times New Roman" w:eastAsia="Times New Roman" w:hAnsi="Times New Roman"/>
        </w:rPr>
        <w:t xml:space="preserve"> 3</w:t>
      </w:r>
      <w:r w:rsidRPr="005D2D93">
        <w:rPr>
          <w:rFonts w:ascii="Times New Roman" w:eastAsia="Times New Roman" w:hAnsi="Times New Roman"/>
        </w:rPr>
        <w:t xml:space="preserve">, </w:t>
      </w:r>
      <w:r w:rsidR="00EC0684" w:rsidRPr="005D2D93">
        <w:rPr>
          <w:rFonts w:ascii="Times New Roman" w:eastAsia="Times New Roman" w:hAnsi="Times New Roman"/>
        </w:rPr>
        <w:t>растяжек 4 и гидросистемы.</w:t>
      </w:r>
    </w:p>
    <w:p w:rsidR="000E521C" w:rsidRPr="005D2D93" w:rsidRDefault="000E521C" w:rsidP="000E521C">
      <w:pPr>
        <w:spacing w:line="3" w:lineRule="exact"/>
        <w:rPr>
          <w:rFonts w:ascii="Times New Roman" w:eastAsia="Times New Roman" w:hAnsi="Times New Roman"/>
        </w:rPr>
      </w:pPr>
    </w:p>
    <w:p w:rsidR="000E521C" w:rsidRPr="005D2D93" w:rsidRDefault="000E521C" w:rsidP="00BC63D0">
      <w:pPr>
        <w:spacing w:line="0" w:lineRule="atLeast"/>
        <w:ind w:left="120" w:firstLine="283"/>
        <w:jc w:val="both"/>
        <w:rPr>
          <w:rFonts w:ascii="Times New Roman" w:eastAsia="Times New Roman" w:hAnsi="Times New Roman"/>
        </w:rPr>
      </w:pPr>
      <w:r w:rsidRPr="005D2D93">
        <w:rPr>
          <w:rFonts w:ascii="Times New Roman" w:eastAsia="Times New Roman" w:hAnsi="Times New Roman"/>
        </w:rPr>
        <w:t xml:space="preserve"> </w:t>
      </w:r>
      <w:r w:rsidR="001E43D7" w:rsidRPr="005D2D93">
        <w:rPr>
          <w:rFonts w:ascii="Times New Roman" w:eastAsia="Times New Roman" w:hAnsi="Times New Roman"/>
        </w:rPr>
        <w:t xml:space="preserve"> </w:t>
      </w:r>
      <w:r w:rsidRPr="005D2D93">
        <w:rPr>
          <w:rFonts w:ascii="Times New Roman" w:eastAsia="Times New Roman" w:hAnsi="Times New Roman"/>
        </w:rPr>
        <w:t xml:space="preserve">На </w:t>
      </w:r>
      <w:r w:rsidR="006D1F00" w:rsidRPr="005D2D93">
        <w:rPr>
          <w:rFonts w:ascii="Times New Roman" w:eastAsia="Times New Roman" w:hAnsi="Times New Roman"/>
        </w:rPr>
        <w:t xml:space="preserve">центральной и боковой секции </w:t>
      </w:r>
      <w:r w:rsidR="00BC63D0" w:rsidRPr="005D2D93">
        <w:rPr>
          <w:rFonts w:ascii="Times New Roman" w:eastAsia="Times New Roman" w:hAnsi="Times New Roman"/>
        </w:rPr>
        <w:t xml:space="preserve"> установлены копирующие колёса 5</w:t>
      </w:r>
      <w:r w:rsidRPr="005D2D93">
        <w:rPr>
          <w:rFonts w:ascii="Times New Roman" w:eastAsia="Times New Roman" w:hAnsi="Times New Roman"/>
        </w:rPr>
        <w:t xml:space="preserve"> с </w:t>
      </w:r>
      <w:r w:rsidR="00667042" w:rsidRPr="005D2D93">
        <w:rPr>
          <w:rFonts w:ascii="Times New Roman" w:eastAsia="Times New Roman" w:hAnsi="Times New Roman"/>
        </w:rPr>
        <w:t xml:space="preserve">механизмом </w:t>
      </w:r>
      <w:r w:rsidRPr="005D2D93">
        <w:rPr>
          <w:rFonts w:ascii="Times New Roman" w:eastAsia="Times New Roman" w:hAnsi="Times New Roman"/>
        </w:rPr>
        <w:t>регулировки глубины обр</w:t>
      </w:r>
      <w:r w:rsidR="00BC63D0" w:rsidRPr="005D2D93">
        <w:rPr>
          <w:rFonts w:ascii="Times New Roman" w:eastAsia="Times New Roman" w:hAnsi="Times New Roman"/>
        </w:rPr>
        <w:t>аботки, а также рабочие органы 6 (</w:t>
      </w:r>
      <w:r w:rsidR="00BC63D0" w:rsidRPr="005D2D93">
        <w:rPr>
          <w:rFonts w:ascii="Times New Roman" w:hAnsi="Times New Roman" w:cs="Times New Roman"/>
          <w:lang w:val="en-US"/>
        </w:rPr>
        <w:t>S</w:t>
      </w:r>
      <w:r w:rsidR="00BC63D0" w:rsidRPr="005D2D93">
        <w:rPr>
          <w:rFonts w:ascii="Times New Roman" w:hAnsi="Times New Roman" w:cs="Times New Roman"/>
        </w:rPr>
        <w:t>-образная стойка)</w:t>
      </w:r>
      <w:r w:rsidRPr="005D2D93">
        <w:rPr>
          <w:rFonts w:ascii="Times New Roman" w:eastAsia="Times New Roman" w:hAnsi="Times New Roman"/>
        </w:rPr>
        <w:t>.</w:t>
      </w:r>
      <w:r w:rsidR="00BC63D0" w:rsidRPr="005D2D93">
        <w:rPr>
          <w:rFonts w:ascii="Times New Roman" w:eastAsia="Times New Roman" w:hAnsi="Times New Roman"/>
        </w:rPr>
        <w:t xml:space="preserve"> На центральную и боковые секции  дополнительно устанавливаются катково-пружинные приставки</w:t>
      </w:r>
      <w:r w:rsidR="00EC0684" w:rsidRPr="005D2D93">
        <w:rPr>
          <w:rFonts w:ascii="Times New Roman" w:eastAsia="Times New Roman" w:hAnsi="Times New Roman"/>
        </w:rPr>
        <w:t xml:space="preserve"> 7.</w:t>
      </w:r>
    </w:p>
    <w:p w:rsidR="000E521C" w:rsidRPr="005D2D93" w:rsidRDefault="000E521C" w:rsidP="000E521C">
      <w:pPr>
        <w:spacing w:line="11" w:lineRule="exact"/>
        <w:rPr>
          <w:rFonts w:ascii="Times New Roman" w:eastAsia="Times New Roman" w:hAnsi="Times New Roman"/>
        </w:rPr>
      </w:pPr>
    </w:p>
    <w:p w:rsidR="000E521C" w:rsidRPr="005D2D93" w:rsidRDefault="00EC0684" w:rsidP="000E521C">
      <w:pPr>
        <w:spacing w:line="237" w:lineRule="auto"/>
        <w:ind w:left="120" w:firstLine="283"/>
        <w:jc w:val="both"/>
        <w:rPr>
          <w:rFonts w:ascii="Times New Roman" w:eastAsia="Times New Roman" w:hAnsi="Times New Roman"/>
        </w:rPr>
      </w:pPr>
      <w:r w:rsidRPr="005D2D93">
        <w:rPr>
          <w:rFonts w:ascii="Times New Roman" w:eastAsia="Times New Roman" w:hAnsi="Times New Roman"/>
        </w:rPr>
        <w:t xml:space="preserve"> Рабочими органами 6</w:t>
      </w:r>
      <w:r w:rsidR="000E521C" w:rsidRPr="005D2D93">
        <w:rPr>
          <w:rFonts w:ascii="Times New Roman" w:eastAsia="Times New Roman" w:hAnsi="Times New Roman"/>
        </w:rPr>
        <w:t xml:space="preserve"> культиватора являются усиленная S-образная стойка 45х12 с подпружинником</w:t>
      </w:r>
      <w:r w:rsidR="009E6AA7">
        <w:rPr>
          <w:rFonts w:ascii="Times New Roman" w:eastAsia="Times New Roman" w:hAnsi="Times New Roman"/>
        </w:rPr>
        <w:t xml:space="preserve"> </w:t>
      </w:r>
      <w:r w:rsidR="000E521C" w:rsidRPr="005D2D93">
        <w:rPr>
          <w:rFonts w:ascii="Times New Roman" w:eastAsia="Times New Roman" w:hAnsi="Times New Roman"/>
        </w:rPr>
        <w:t>.</w:t>
      </w:r>
    </w:p>
    <w:p w:rsidR="000E521C" w:rsidRPr="005D2D93" w:rsidRDefault="000E521C" w:rsidP="000E521C">
      <w:pPr>
        <w:spacing w:line="16" w:lineRule="exact"/>
        <w:rPr>
          <w:rFonts w:ascii="Times New Roman" w:eastAsia="Times New Roman" w:hAnsi="Times New Roman"/>
        </w:rPr>
      </w:pPr>
    </w:p>
    <w:p w:rsidR="000E521C" w:rsidRPr="005D2D93" w:rsidRDefault="000E521C" w:rsidP="00EC0684">
      <w:pPr>
        <w:spacing w:line="235" w:lineRule="auto"/>
        <w:ind w:left="120" w:firstLine="283"/>
        <w:jc w:val="both"/>
        <w:rPr>
          <w:rFonts w:ascii="Times New Roman" w:eastAsia="Times New Roman" w:hAnsi="Times New Roman"/>
        </w:rPr>
      </w:pPr>
      <w:r w:rsidRPr="005D2D93">
        <w:rPr>
          <w:rFonts w:ascii="Times New Roman" w:eastAsia="Times New Roman" w:hAnsi="Times New Roman"/>
        </w:rPr>
        <w:t xml:space="preserve"> Гидросистема предназначена для перевода культиватора из транспортного положения в рабочее и обратно, для разворотов культиватора</w:t>
      </w:r>
      <w:r w:rsidR="00EC0684" w:rsidRPr="005D2D93">
        <w:rPr>
          <w:rFonts w:ascii="Times New Roman" w:eastAsia="Times New Roman" w:hAnsi="Times New Roman"/>
        </w:rPr>
        <w:t xml:space="preserve"> в </w:t>
      </w:r>
      <w:r w:rsidRPr="005D2D93">
        <w:rPr>
          <w:rFonts w:ascii="Times New Roman" w:eastAsia="Times New Roman" w:hAnsi="Times New Roman"/>
        </w:rPr>
        <w:t xml:space="preserve">конце прохода. </w:t>
      </w:r>
      <w:r w:rsidR="00EC0684" w:rsidRPr="005D2D93">
        <w:rPr>
          <w:rFonts w:ascii="Times New Roman" w:eastAsia="Times New Roman" w:hAnsi="Times New Roman"/>
        </w:rPr>
        <w:t>Гидросистема с</w:t>
      </w:r>
      <w:r w:rsidRPr="005D2D93">
        <w:rPr>
          <w:rFonts w:ascii="Times New Roman" w:eastAsia="Times New Roman" w:hAnsi="Times New Roman"/>
        </w:rPr>
        <w:t xml:space="preserve">остоит </w:t>
      </w:r>
      <w:r w:rsidR="00EC0684" w:rsidRPr="005D2D93">
        <w:rPr>
          <w:rFonts w:ascii="Times New Roman" w:eastAsia="Times New Roman" w:hAnsi="Times New Roman"/>
        </w:rPr>
        <w:t xml:space="preserve">из </w:t>
      </w:r>
      <w:r w:rsidRPr="005D2D93">
        <w:rPr>
          <w:rFonts w:ascii="Times New Roman" w:eastAsia="Times New Roman" w:hAnsi="Times New Roman"/>
        </w:rPr>
        <w:t xml:space="preserve">рукавов высокого давления (РВД), гидроцилиндров подъёма </w:t>
      </w:r>
      <w:r w:rsidR="001E43D7" w:rsidRPr="005D2D93">
        <w:rPr>
          <w:rFonts w:ascii="Times New Roman" w:eastAsia="Times New Roman" w:hAnsi="Times New Roman"/>
        </w:rPr>
        <w:t>центральной рамы100х50х</w:t>
      </w:r>
      <w:r w:rsidR="001E43D7" w:rsidRPr="005D2D93">
        <w:rPr>
          <w:rFonts w:ascii="Times New Roman" w:eastAsia="Times New Roman" w:hAnsi="Times New Roman"/>
          <w:color w:val="000000" w:themeColor="text1"/>
        </w:rPr>
        <w:t>630</w:t>
      </w:r>
      <w:r w:rsidRPr="005D2D93">
        <w:rPr>
          <w:rFonts w:ascii="Times New Roman" w:eastAsia="Times New Roman" w:hAnsi="Times New Roman"/>
        </w:rPr>
        <w:t xml:space="preserve">, гидроцилиндров складывания </w:t>
      </w:r>
      <w:r w:rsidR="001E43D7" w:rsidRPr="005D2D93">
        <w:rPr>
          <w:rFonts w:ascii="Times New Roman" w:eastAsia="Times New Roman" w:hAnsi="Times New Roman"/>
        </w:rPr>
        <w:t>боковых секций крыльев</w:t>
      </w:r>
      <w:r w:rsidRPr="005D2D93">
        <w:rPr>
          <w:rFonts w:ascii="Times New Roman" w:eastAsia="Times New Roman" w:hAnsi="Times New Roman"/>
        </w:rPr>
        <w:t xml:space="preserve"> 80х40х</w:t>
      </w:r>
      <w:r w:rsidR="001E43D7" w:rsidRPr="005D2D93">
        <w:rPr>
          <w:rFonts w:ascii="Times New Roman" w:eastAsia="Times New Roman" w:hAnsi="Times New Roman"/>
        </w:rPr>
        <w:t>630</w:t>
      </w:r>
      <w:r w:rsidRPr="005D2D93">
        <w:rPr>
          <w:rFonts w:ascii="Times New Roman" w:eastAsia="Times New Roman" w:hAnsi="Times New Roman"/>
        </w:rPr>
        <w:t>.</w:t>
      </w:r>
    </w:p>
    <w:p w:rsidR="000E521C" w:rsidRPr="005D2D93" w:rsidRDefault="000E521C" w:rsidP="000E521C">
      <w:pPr>
        <w:spacing w:line="3" w:lineRule="exact"/>
        <w:rPr>
          <w:rFonts w:ascii="Times New Roman" w:eastAsia="Times New Roman" w:hAnsi="Times New Roman"/>
        </w:rPr>
      </w:pPr>
    </w:p>
    <w:p w:rsidR="000E521C" w:rsidRPr="00BC5EFC" w:rsidRDefault="000E521C" w:rsidP="000E521C">
      <w:pPr>
        <w:spacing w:line="0" w:lineRule="atLeast"/>
        <w:ind w:left="400"/>
        <w:rPr>
          <w:rFonts w:ascii="Times New Roman" w:eastAsia="Times New Roman" w:hAnsi="Times New Roman"/>
        </w:rPr>
      </w:pPr>
    </w:p>
    <w:p w:rsidR="000E521C" w:rsidRPr="005D2D93" w:rsidRDefault="000E521C" w:rsidP="000E521C">
      <w:pPr>
        <w:spacing w:line="15" w:lineRule="exact"/>
        <w:rPr>
          <w:rFonts w:ascii="Times New Roman" w:eastAsia="Times New Roman" w:hAnsi="Times New Roman"/>
        </w:rPr>
      </w:pPr>
    </w:p>
    <w:p w:rsidR="000E521C" w:rsidRPr="005D2D93" w:rsidRDefault="000E521C" w:rsidP="000E521C">
      <w:pPr>
        <w:spacing w:line="238" w:lineRule="auto"/>
        <w:ind w:left="120" w:right="20" w:firstLine="283"/>
        <w:jc w:val="both"/>
        <w:rPr>
          <w:rFonts w:ascii="Times New Roman" w:eastAsia="Times New Roman" w:hAnsi="Times New Roman"/>
        </w:rPr>
      </w:pPr>
      <w:r w:rsidRPr="005D2D93">
        <w:rPr>
          <w:rFonts w:ascii="Times New Roman" w:eastAsia="Times New Roman" w:hAnsi="Times New Roman"/>
        </w:rPr>
        <w:t>.</w:t>
      </w:r>
    </w:p>
    <w:p w:rsidR="000E521C" w:rsidRPr="005D2D93" w:rsidRDefault="000E521C" w:rsidP="000E521C">
      <w:pPr>
        <w:spacing w:line="12" w:lineRule="exact"/>
        <w:rPr>
          <w:rFonts w:ascii="Times New Roman" w:eastAsia="Times New Roman" w:hAnsi="Times New Roman"/>
        </w:rPr>
      </w:pPr>
    </w:p>
    <w:p w:rsidR="000E521C" w:rsidRPr="005D2D93" w:rsidRDefault="00254047" w:rsidP="000E521C">
      <w:pPr>
        <w:ind w:firstLine="708"/>
      </w:pPr>
      <w:r w:rsidRPr="005D2D93">
        <w:rPr>
          <w:noProof/>
        </w:rPr>
        <w:drawing>
          <wp:anchor distT="0" distB="0" distL="114300" distR="114300" simplePos="0" relativeHeight="251667456" behindDoc="0" locked="0" layoutInCell="1" allowOverlap="1" wp14:anchorId="3D543ED9" wp14:editId="63FBD828">
            <wp:simplePos x="0" y="0"/>
            <wp:positionH relativeFrom="column">
              <wp:posOffset>831850</wp:posOffset>
            </wp:positionH>
            <wp:positionV relativeFrom="paragraph">
              <wp:posOffset>128270</wp:posOffset>
            </wp:positionV>
            <wp:extent cx="4991735" cy="4126230"/>
            <wp:effectExtent l="0" t="0" r="0" b="7620"/>
            <wp:wrapSquare wrapText="bothSides"/>
            <wp:docPr id="14" name="Рисунок 14" descr="D:\ПРОДУКЦИЯ\Культиватор\Гидросистема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ДУКЦИЯ\Культиватор\Гидросистема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254047">
      <w:pPr>
        <w:jc w:val="center"/>
      </w:pPr>
    </w:p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Pr="005D2D93" w:rsidRDefault="000E521C" w:rsidP="000E521C"/>
    <w:p w:rsidR="000E521C" w:rsidRDefault="000E521C" w:rsidP="000E521C">
      <w:pPr>
        <w:rPr>
          <w:b/>
        </w:rPr>
      </w:pPr>
    </w:p>
    <w:p w:rsidR="005D2D93" w:rsidRDefault="005D2D93" w:rsidP="000E521C">
      <w:pPr>
        <w:rPr>
          <w:b/>
        </w:rPr>
      </w:pPr>
    </w:p>
    <w:p w:rsidR="005D2D93" w:rsidRDefault="005D2D93" w:rsidP="000E521C">
      <w:pPr>
        <w:rPr>
          <w:b/>
        </w:rPr>
      </w:pPr>
    </w:p>
    <w:p w:rsidR="005D2D93" w:rsidRDefault="005D2D93" w:rsidP="000E521C">
      <w:pPr>
        <w:rPr>
          <w:b/>
        </w:rPr>
      </w:pPr>
    </w:p>
    <w:p w:rsidR="005D2D93" w:rsidRDefault="005D2D93" w:rsidP="000E521C">
      <w:pPr>
        <w:rPr>
          <w:b/>
        </w:rPr>
      </w:pPr>
    </w:p>
    <w:p w:rsidR="005D2D93" w:rsidRDefault="005D2D93" w:rsidP="000E521C">
      <w:pPr>
        <w:rPr>
          <w:b/>
        </w:rPr>
      </w:pPr>
    </w:p>
    <w:p w:rsidR="005D2D93" w:rsidRPr="005D2D93" w:rsidRDefault="005D2D93" w:rsidP="00867262">
      <w:pPr>
        <w:spacing w:line="0" w:lineRule="atLeast"/>
        <w:rPr>
          <w:b/>
        </w:rPr>
      </w:pPr>
    </w:p>
    <w:p w:rsidR="00401CB3" w:rsidRDefault="00867262" w:rsidP="00B722A5">
      <w:pPr>
        <w:spacing w:line="0" w:lineRule="atLeast"/>
        <w:rPr>
          <w:rFonts w:ascii="Times New Roman" w:eastAsia="Times New Roman" w:hAnsi="Times New Roman"/>
          <w:b/>
        </w:rPr>
      </w:pPr>
      <w:r w:rsidRPr="005D2D93">
        <w:rPr>
          <w:b/>
        </w:rPr>
        <w:t xml:space="preserve">                                                               </w:t>
      </w:r>
      <w:r w:rsidR="000E521C" w:rsidRPr="005D2D93">
        <w:rPr>
          <w:rFonts w:ascii="Times New Roman" w:eastAsia="Times New Roman" w:hAnsi="Times New Roman"/>
          <w:b/>
        </w:rPr>
        <w:t xml:space="preserve"> Общий вид</w:t>
      </w:r>
      <w:r w:rsidR="00B722A5">
        <w:rPr>
          <w:rFonts w:ascii="Times New Roman" w:eastAsia="Times New Roman" w:hAnsi="Times New Roman"/>
          <w:b/>
        </w:rPr>
        <w:t xml:space="preserve"> </w:t>
      </w:r>
      <w:r w:rsidR="000E521C" w:rsidRPr="005D2D93">
        <w:rPr>
          <w:rFonts w:ascii="Times New Roman" w:eastAsia="Times New Roman" w:hAnsi="Times New Roman"/>
          <w:b/>
        </w:rPr>
        <w:t xml:space="preserve"> культ</w:t>
      </w:r>
      <w:r w:rsidR="00B722A5" w:rsidRPr="00B722A5">
        <w:rPr>
          <w:rFonts w:ascii="Times New Roman" w:eastAsia="Times New Roman" w:hAnsi="Times New Roman"/>
          <w:b/>
        </w:rPr>
        <w:t xml:space="preserve"> </w:t>
      </w:r>
      <w:r w:rsidR="00401CB3" w:rsidRPr="005D2D93">
        <w:rPr>
          <w:rFonts w:ascii="Times New Roman" w:eastAsia="Times New Roman" w:hAnsi="Times New Roman"/>
          <w:b/>
        </w:rPr>
        <w:t>иватора в рабочем положении</w:t>
      </w:r>
    </w:p>
    <w:p w:rsidR="00B722A5" w:rsidRPr="005D2D93" w:rsidRDefault="00401CB3" w:rsidP="00B722A5">
      <w:pPr>
        <w:spacing w:line="0" w:lineRule="atLeast"/>
        <w:rPr>
          <w:b/>
        </w:rPr>
      </w:pPr>
      <w:r>
        <w:rPr>
          <w:rFonts w:ascii="Times New Roman" w:eastAsia="Times New Roman" w:hAnsi="Times New Roman"/>
          <w:b/>
        </w:rPr>
        <w:t xml:space="preserve">                                                                                           </w:t>
      </w:r>
    </w:p>
    <w:p w:rsidR="000E521C" w:rsidRPr="002C1755" w:rsidRDefault="00FF6B58" w:rsidP="002C1755">
      <w:pPr>
        <w:rPr>
          <w:rFonts w:ascii="Times New Roman" w:eastAsia="Times New Roman" w:hAnsi="Times New Roman" w:cs="Times New Roman"/>
          <w:b/>
        </w:rPr>
      </w:pPr>
      <w:r w:rsidRPr="005D2D93">
        <w:rPr>
          <w:rFonts w:ascii="Times New Roman" w:hAnsi="Times New Roman" w:cs="Times New Roman"/>
          <w:b/>
        </w:rPr>
        <w:t xml:space="preserve">                                                              </w:t>
      </w:r>
      <w:bookmarkStart w:id="0" w:name="_GoBack"/>
      <w:bookmarkEnd w:id="0"/>
    </w:p>
    <w:p w:rsidR="00FF6B58" w:rsidRPr="00FF6B58" w:rsidRDefault="00B722A5" w:rsidP="00FF6B58">
      <w:pPr>
        <w:spacing w:line="234" w:lineRule="auto"/>
        <w:ind w:firstLine="284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</w:t>
      </w:r>
      <w:r w:rsidR="00867262" w:rsidRPr="005D2D93">
        <w:rPr>
          <w:rFonts w:ascii="Times New Roman" w:hAnsi="Times New Roman" w:cs="Times New Roman"/>
          <w:b/>
        </w:rPr>
        <w:t>1. Сница</w:t>
      </w:r>
      <w:r>
        <w:rPr>
          <w:rFonts w:ascii="Times New Roman" w:hAnsi="Times New Roman" w:cs="Times New Roman"/>
          <w:b/>
        </w:rPr>
        <w:t xml:space="preserve">  </w:t>
      </w:r>
    </w:p>
    <w:p w:rsidR="008C4FD7" w:rsidRPr="005D2D93" w:rsidRDefault="00B722A5" w:rsidP="008C4FD7">
      <w:pPr>
        <w:tabs>
          <w:tab w:val="left" w:pos="475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867262" w:rsidRPr="005D2D93">
        <w:rPr>
          <w:rFonts w:ascii="Times New Roman" w:hAnsi="Times New Roman" w:cs="Times New Roman"/>
          <w:b/>
        </w:rPr>
        <w:t>Центральная рама  3. Секция боковая  4. Растяжка</w:t>
      </w:r>
      <w:r w:rsidR="00D2794F" w:rsidRPr="005D2D93">
        <w:rPr>
          <w:rFonts w:ascii="Times New Roman" w:hAnsi="Times New Roman" w:cs="Times New Roman"/>
          <w:b/>
        </w:rPr>
        <w:t xml:space="preserve">  5.</w:t>
      </w:r>
      <w:r w:rsidR="00184A98" w:rsidRPr="005D2D93">
        <w:rPr>
          <w:rFonts w:ascii="Times New Roman" w:hAnsi="Times New Roman" w:cs="Times New Roman"/>
          <w:b/>
        </w:rPr>
        <w:t>Колесо копирующее</w:t>
      </w:r>
    </w:p>
    <w:p w:rsidR="000E521C" w:rsidRPr="002C1755" w:rsidRDefault="00D503E8" w:rsidP="002C1755">
      <w:pPr>
        <w:tabs>
          <w:tab w:val="left" w:pos="4755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DF4410" wp14:editId="4642D5D4">
            <wp:simplePos x="0" y="0"/>
            <wp:positionH relativeFrom="column">
              <wp:posOffset>4583430</wp:posOffset>
            </wp:positionH>
            <wp:positionV relativeFrom="paragraph">
              <wp:posOffset>140335</wp:posOffset>
            </wp:positionV>
            <wp:extent cx="1709420" cy="1266190"/>
            <wp:effectExtent l="0" t="0" r="5080" b="0"/>
            <wp:wrapSquare wrapText="bothSides"/>
            <wp:docPr id="21" name="Рисунок 21" descr="T:\АЛЕКС\При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АЛЕКС\Приста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b="2603"/>
                    <a:stretch/>
                  </pic:blipFill>
                  <pic:spPr bwMode="auto">
                    <a:xfrm>
                      <a:off x="0" y="0"/>
                      <a:ext cx="170942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B518E75" wp14:editId="42D2DFC4">
            <wp:simplePos x="0" y="0"/>
            <wp:positionH relativeFrom="column">
              <wp:posOffset>-106045</wp:posOffset>
            </wp:positionH>
            <wp:positionV relativeFrom="paragraph">
              <wp:posOffset>138430</wp:posOffset>
            </wp:positionV>
            <wp:extent cx="1222375" cy="2122805"/>
            <wp:effectExtent l="0" t="0" r="0" b="0"/>
            <wp:wrapSquare wrapText="bothSides"/>
            <wp:docPr id="20" name="Рисунок 20" descr="T:\АЛЕКС\Ст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АЛЕКС\Стой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b="1824"/>
                    <a:stretch/>
                  </pic:blipFill>
                  <pic:spPr bwMode="auto">
                    <a:xfrm>
                      <a:off x="0" y="0"/>
                      <a:ext cx="12223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FD7" w:rsidRPr="005D2D93">
        <w:rPr>
          <w:rFonts w:ascii="Times New Roman" w:hAnsi="Times New Roman" w:cs="Times New Roman"/>
          <w:b/>
        </w:rPr>
        <w:t>6.Рабочий орган (стойка) 7. Приставка пружинно-катковая</w:t>
      </w:r>
    </w:p>
    <w:p w:rsidR="000E521C" w:rsidRDefault="000E521C" w:rsidP="005D2D93"/>
    <w:p w:rsidR="00D503E8" w:rsidRPr="00D503E8" w:rsidRDefault="00D503E8" w:rsidP="00D503E8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D503E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Рабочий орган (S-образная стойка)</w:t>
      </w:r>
    </w:p>
    <w:p w:rsidR="005D2D93" w:rsidRPr="002C1755" w:rsidRDefault="00D503E8" w:rsidP="002C1755">
      <w:pPr>
        <w:jc w:val="center"/>
        <w:rPr>
          <w:rFonts w:ascii="Times New Roman" w:eastAsia="Times New Roman" w:hAnsi="Times New Roman"/>
          <w:b/>
          <w:color w:val="FF0000"/>
        </w:rPr>
      </w:pPr>
      <w:r w:rsidRPr="00D503E8">
        <w:rPr>
          <w:rFonts w:ascii="Times New Roman" w:eastAsia="Times New Roman" w:hAnsi="Times New Roman"/>
          <w:b/>
          <w:color w:val="FF0000"/>
          <w:sz w:val="24"/>
          <w:szCs w:val="24"/>
        </w:rPr>
        <w:t>45</w:t>
      </w:r>
      <w:r w:rsidRPr="00D503E8"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  <w:t>X</w:t>
      </w:r>
      <w:r w:rsidRPr="00D503E8">
        <w:rPr>
          <w:rFonts w:ascii="Times New Roman" w:eastAsia="Times New Roman" w:hAnsi="Times New Roman"/>
          <w:b/>
          <w:color w:val="FF0000"/>
          <w:sz w:val="24"/>
          <w:szCs w:val="24"/>
        </w:rPr>
        <w:t>12 2476 С2А Беллота</w:t>
      </w:r>
    </w:p>
    <w:p w:rsidR="005D2D93" w:rsidRDefault="005D2D93" w:rsidP="00445C13">
      <w:pPr>
        <w:jc w:val="center"/>
        <w:rPr>
          <w:rFonts w:ascii="Times New Roman" w:eastAsia="Times New Roman" w:hAnsi="Times New Roman"/>
          <w:b/>
        </w:rPr>
      </w:pPr>
    </w:p>
    <w:p w:rsidR="005D2D93" w:rsidRPr="00D503E8" w:rsidRDefault="00D503E8" w:rsidP="00445C13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503E8">
        <w:rPr>
          <w:rFonts w:ascii="Times New Roman" w:hAnsi="Times New Roman" w:cs="Times New Roman"/>
          <w:b/>
          <w:color w:val="FF0000"/>
          <w:sz w:val="24"/>
          <w:szCs w:val="24"/>
        </w:rPr>
        <w:t>Приставка пружинно-катковая: 2 ряда пружинных зубьев (14мм) + каток планчатый (350мм)</w:t>
      </w:r>
    </w:p>
    <w:p w:rsidR="005D2D93" w:rsidRPr="00D503E8" w:rsidRDefault="00D503E8" w:rsidP="00D503E8">
      <w:pPr>
        <w:tabs>
          <w:tab w:val="left" w:pos="776"/>
        </w:tabs>
        <w:rPr>
          <w:rFonts w:ascii="Times New Roman" w:eastAsia="Times New Roman" w:hAnsi="Times New Roman"/>
          <w:b/>
          <w:color w:val="FF0000"/>
        </w:rPr>
      </w:pPr>
      <w:r>
        <w:rPr>
          <w:rFonts w:ascii="Times New Roman" w:eastAsia="Times New Roman" w:hAnsi="Times New Roman"/>
          <w:b/>
        </w:rPr>
        <w:tab/>
      </w:r>
      <w:r w:rsidRPr="00D503E8">
        <w:rPr>
          <w:rFonts w:ascii="Times New Roman" w:eastAsia="Times New Roman" w:hAnsi="Times New Roman"/>
          <w:b/>
          <w:color w:val="FF0000"/>
        </w:rPr>
        <w:t>! НЕСУЩИЕ БАЛКИ РАМЫ ВЫПОЛНЕНЫ ИЗ ТРУБЫ : БРУС 100*100*8 СТАЛЬ 09Г2С</w:t>
      </w:r>
    </w:p>
    <w:p w:rsidR="005D2D93" w:rsidRPr="00D503E8" w:rsidRDefault="00D503E8" w:rsidP="00D503E8">
      <w:pPr>
        <w:tabs>
          <w:tab w:val="left" w:pos="764"/>
        </w:tabs>
        <w:rPr>
          <w:rFonts w:ascii="Times New Roman" w:eastAsia="Times New Roman" w:hAnsi="Times New Roman"/>
          <w:b/>
          <w:color w:val="FF0000"/>
        </w:rPr>
      </w:pPr>
      <w:r w:rsidRPr="00D503E8">
        <w:rPr>
          <w:rFonts w:ascii="Times New Roman" w:eastAsia="Times New Roman" w:hAnsi="Times New Roman"/>
          <w:b/>
          <w:color w:val="FF0000"/>
        </w:rPr>
        <w:tab/>
        <w:t>! ОСНОВНАЯ РАМА ВЫПОЛНЕНА ИЗ СДВОЕННЫХ ТРУБ : БРУС 120*80*6 СТАЛЬ 09Г2С</w:t>
      </w:r>
    </w:p>
    <w:p w:rsidR="00D503E8" w:rsidRDefault="00D503E8" w:rsidP="00D503E8">
      <w:pPr>
        <w:tabs>
          <w:tab w:val="left" w:pos="751"/>
          <w:tab w:val="center" w:pos="5233"/>
        </w:tabs>
        <w:rPr>
          <w:rFonts w:ascii="Times New Roman" w:eastAsia="Times New Roman" w:hAnsi="Times New Roman"/>
          <w:b/>
        </w:rPr>
      </w:pPr>
      <w:r w:rsidRPr="00D503E8">
        <w:rPr>
          <w:rFonts w:ascii="Times New Roman" w:hAnsi="Times New Roman" w:cs="Times New Roman"/>
          <w:b/>
          <w:color w:val="FF0000"/>
        </w:rPr>
        <w:tab/>
        <w:t>! ПОПЕРЕЧНЫЕ БАЛКИ : БРУС 60*60*4 СТАЛЬ 09Г2С</w:t>
      </w:r>
      <w:r>
        <w:rPr>
          <w:rFonts w:ascii="Times New Roman" w:hAnsi="Times New Roman" w:cs="Times New Roman"/>
          <w:b/>
        </w:rPr>
        <w:tab/>
        <w:t xml:space="preserve">                                                                                            </w:t>
      </w:r>
    </w:p>
    <w:p w:rsidR="005D2D93" w:rsidRDefault="005D2D93" w:rsidP="00445C13">
      <w:pPr>
        <w:jc w:val="center"/>
        <w:rPr>
          <w:rFonts w:ascii="Times New Roman" w:eastAsia="Times New Roman" w:hAnsi="Times New Roman"/>
          <w:b/>
        </w:rPr>
      </w:pPr>
    </w:p>
    <w:p w:rsidR="005D2D93" w:rsidRDefault="005D2D93" w:rsidP="00445C13">
      <w:pPr>
        <w:jc w:val="center"/>
        <w:rPr>
          <w:rFonts w:ascii="Times New Roman" w:eastAsia="Times New Roman" w:hAnsi="Times New Roman"/>
          <w:b/>
        </w:rPr>
      </w:pPr>
    </w:p>
    <w:p w:rsidR="00D503E8" w:rsidRDefault="00D503E8" w:rsidP="00445C13">
      <w:pPr>
        <w:jc w:val="center"/>
        <w:rPr>
          <w:rFonts w:ascii="Times New Roman" w:eastAsia="Times New Roman" w:hAnsi="Times New Roman"/>
          <w:b/>
        </w:rPr>
      </w:pPr>
    </w:p>
    <w:p w:rsidR="005D2D93" w:rsidRDefault="005D2D93" w:rsidP="00445C13">
      <w:pPr>
        <w:jc w:val="center"/>
        <w:rPr>
          <w:rFonts w:ascii="Times New Roman" w:eastAsia="Times New Roman" w:hAnsi="Times New Roman"/>
          <w:b/>
        </w:rPr>
      </w:pPr>
    </w:p>
    <w:p w:rsidR="005D2D93" w:rsidRDefault="00D503E8" w:rsidP="00D503E8">
      <w:pPr>
        <w:tabs>
          <w:tab w:val="left" w:pos="1027"/>
        </w:tabs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ab/>
      </w:r>
      <w:r w:rsidR="00CF47B6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F58546F" wp14:editId="2AAC16F1">
            <wp:extent cx="2568225" cy="3116911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75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23" cy="31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7B6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894CD5A" wp14:editId="4F96A679">
            <wp:extent cx="2922034" cy="38961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034" cy="38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93" w:rsidRDefault="005D2D93" w:rsidP="00445C13">
      <w:pPr>
        <w:jc w:val="center"/>
        <w:rPr>
          <w:rFonts w:ascii="Times New Roman" w:eastAsia="Times New Roman" w:hAnsi="Times New Roman"/>
          <w:b/>
        </w:rPr>
      </w:pPr>
    </w:p>
    <w:p w:rsidR="005D2D93" w:rsidRPr="00CF47B6" w:rsidRDefault="00CF47B6" w:rsidP="00CF47B6">
      <w:pPr>
        <w:tabs>
          <w:tab w:val="left" w:pos="1139"/>
        </w:tabs>
        <w:rPr>
          <w:rFonts w:ascii="Times New Roman" w:eastAsia="Times New Roman" w:hAnsi="Times New Roman"/>
          <w:b/>
          <w:color w:val="FF0000"/>
        </w:rPr>
      </w:pPr>
      <w:r>
        <w:rPr>
          <w:rFonts w:ascii="Times New Roman" w:eastAsia="Times New Roman" w:hAnsi="Times New Roman"/>
          <w:b/>
        </w:rPr>
        <w:tab/>
      </w:r>
      <w:r w:rsidRPr="00CF47B6">
        <w:rPr>
          <w:rFonts w:ascii="Times New Roman" w:eastAsia="Times New Roman" w:hAnsi="Times New Roman"/>
          <w:b/>
          <w:color w:val="FF0000"/>
        </w:rPr>
        <w:t>! НА ОПОРНЫХ КОЛЕСАХ РЕГУЛИРОВОЧНЫЙ ВИНТ ( С УПОРНОЙ РЕЗЬБОЙ) СТОИТ ПО ЦЕНТРУ, Т.Е ДАВЛЕНИЕ ИДЕТ НА ВСЕ КОЛЕСО, ЧТО ОБЛЕГЧАЕТ РАБОТУ ОПОРНОГО КОЛЕСА</w:t>
      </w:r>
    </w:p>
    <w:p w:rsidR="00B722A5" w:rsidRDefault="00B722A5" w:rsidP="00B722A5">
      <w:pPr>
        <w:jc w:val="center"/>
        <w:rPr>
          <w:rFonts w:ascii="Times New Roman" w:eastAsia="Times New Roman" w:hAnsi="Times New Roman"/>
          <w:b/>
        </w:rPr>
      </w:pPr>
    </w:p>
    <w:p w:rsidR="00B722A5" w:rsidRDefault="00B722A5" w:rsidP="00B722A5">
      <w:pPr>
        <w:jc w:val="center"/>
        <w:rPr>
          <w:rFonts w:ascii="Times New Roman" w:eastAsia="Times New Roman" w:hAnsi="Times New Roman"/>
          <w:b/>
        </w:rPr>
      </w:pPr>
    </w:p>
    <w:p w:rsidR="005D2D93" w:rsidRPr="005D2D93" w:rsidRDefault="005D2D93" w:rsidP="00445C13">
      <w:pPr>
        <w:jc w:val="center"/>
        <w:rPr>
          <w:rFonts w:ascii="Times New Roman" w:eastAsia="Times New Roman" w:hAnsi="Times New Roman" w:cs="Times New Roman"/>
          <w:b/>
        </w:rPr>
      </w:pPr>
    </w:p>
    <w:p w:rsidR="00FF6B58" w:rsidRPr="00FF6B58" w:rsidRDefault="00EB217B" w:rsidP="00FF6B58">
      <w:pPr>
        <w:spacing w:line="234" w:lineRule="auto"/>
        <w:ind w:firstLine="284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B6FC42" wp14:editId="6FF87AE4">
            <wp:extent cx="3270552" cy="2453070"/>
            <wp:effectExtent l="857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656" cy="24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0F" w:rsidRPr="005D2D93" w:rsidRDefault="00FF790F" w:rsidP="00FF790F">
      <w:pPr>
        <w:rPr>
          <w:rFonts w:ascii="Times New Roman" w:hAnsi="Times New Roman" w:cs="Times New Roman"/>
          <w:b/>
        </w:rPr>
      </w:pPr>
      <w:r w:rsidRPr="005D2D93">
        <w:rPr>
          <w:rFonts w:ascii="Times New Roman" w:eastAsia="Times New Roman" w:hAnsi="Times New Roman" w:cs="Times New Roman"/>
          <w:b/>
        </w:rPr>
        <w:lastRenderedPageBreak/>
        <w:t xml:space="preserve">         </w:t>
      </w:r>
      <w:r w:rsidR="00EB217B">
        <w:rPr>
          <w:rFonts w:ascii="Times New Roman" w:hAnsi="Times New Roman" w:cs="Times New Roman"/>
          <w:noProof/>
        </w:rPr>
        <w:drawing>
          <wp:inline distT="0" distB="0" distL="0" distR="0" wp14:anchorId="6FA0D650" wp14:editId="084AAFA8">
            <wp:extent cx="2329732" cy="31063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236" cy="311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D93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</w:t>
      </w:r>
      <w:r w:rsidR="00EB217B">
        <w:rPr>
          <w:rFonts w:ascii="Times New Roman" w:hAnsi="Times New Roman" w:cs="Times New Roman"/>
          <w:b/>
          <w:noProof/>
        </w:rPr>
        <w:drawing>
          <wp:inline distT="0" distB="0" distL="0" distR="0" wp14:anchorId="703BE61A" wp14:editId="44F75441">
            <wp:extent cx="3419061" cy="256445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261" cy="25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93" w:rsidRPr="005D2D93" w:rsidRDefault="005D2D93" w:rsidP="005D2D93">
      <w:pPr>
        <w:rPr>
          <w:rFonts w:ascii="Times New Roman" w:eastAsia="Times New Roman" w:hAnsi="Times New Roman" w:cs="Times New Roman"/>
          <w:b/>
        </w:rPr>
      </w:pPr>
      <w:r w:rsidRPr="005D2D93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</w:t>
      </w:r>
      <w:r w:rsidR="00F2040D">
        <w:rPr>
          <w:rFonts w:ascii="Times New Roman" w:eastAsia="Times New Roman" w:hAnsi="Times New Roman" w:cs="Times New Roman"/>
          <w:b/>
        </w:rPr>
        <w:t xml:space="preserve">                       </w:t>
      </w:r>
    </w:p>
    <w:p w:rsidR="006C036A" w:rsidRPr="005D2D93" w:rsidRDefault="006C036A" w:rsidP="00FF790F">
      <w:pPr>
        <w:rPr>
          <w:rFonts w:ascii="Times New Roman" w:hAnsi="Times New Roman" w:cs="Times New Roman"/>
          <w:b/>
        </w:rPr>
      </w:pPr>
      <w:r w:rsidRPr="005D2D93">
        <w:rPr>
          <w:rFonts w:ascii="Times New Roman" w:eastAsia="Times New Roman" w:hAnsi="Times New Roman" w:cs="Times New Roman"/>
          <w:b/>
        </w:rPr>
        <w:t xml:space="preserve"> </w:t>
      </w:r>
    </w:p>
    <w:p w:rsidR="006C036A" w:rsidRPr="005D2D93" w:rsidRDefault="006C036A" w:rsidP="006C036A">
      <w:pPr>
        <w:tabs>
          <w:tab w:val="left" w:pos="4708"/>
        </w:tabs>
        <w:jc w:val="center"/>
        <w:rPr>
          <w:rFonts w:ascii="Times New Roman" w:hAnsi="Times New Roman" w:cs="Times New Roman"/>
        </w:rPr>
      </w:pPr>
    </w:p>
    <w:p w:rsidR="00EB217B" w:rsidRPr="00EB217B" w:rsidRDefault="00FF6B58" w:rsidP="00EB217B">
      <w:pPr>
        <w:tabs>
          <w:tab w:val="left" w:pos="988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 w:rsidR="00EB217B" w:rsidRPr="00EB217B">
        <w:rPr>
          <w:rFonts w:ascii="Times New Roman" w:hAnsi="Times New Roman" w:cs="Times New Roman"/>
          <w:color w:val="FF0000"/>
          <w:sz w:val="24"/>
          <w:szCs w:val="24"/>
        </w:rPr>
        <w:t xml:space="preserve">! Сница плавующая и так же регулируемая </w:t>
      </w:r>
    </w:p>
    <w:p w:rsidR="00EB217B" w:rsidRPr="00EB217B" w:rsidRDefault="00EB217B" w:rsidP="00EB217B">
      <w:pPr>
        <w:tabs>
          <w:tab w:val="left" w:pos="988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EB217B">
        <w:rPr>
          <w:rFonts w:ascii="Times New Roman" w:hAnsi="Times New Roman" w:cs="Times New Roman"/>
          <w:color w:val="FF0000"/>
          <w:sz w:val="24"/>
          <w:szCs w:val="24"/>
        </w:rPr>
        <w:t>! Шарнирное соеденение рамы дает плавность движения</w:t>
      </w:r>
    </w:p>
    <w:p w:rsidR="009E6AA7" w:rsidRPr="00EB217B" w:rsidRDefault="00FF6B58" w:rsidP="00FF6B58">
      <w:pPr>
        <w:pStyle w:val="61"/>
        <w:shd w:val="clear" w:color="auto" w:fill="auto"/>
        <w:tabs>
          <w:tab w:val="left" w:pos="426"/>
          <w:tab w:val="center" w:pos="5233"/>
          <w:tab w:val="center" w:pos="5325"/>
          <w:tab w:val="left" w:pos="9040"/>
        </w:tabs>
        <w:spacing w:before="894" w:after="213" w:line="240" w:lineRule="auto"/>
        <w:ind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B217B">
        <w:rPr>
          <w:rFonts w:ascii="Times New Roman" w:hAnsi="Times New Roman" w:cs="Times New Roman"/>
          <w:b/>
          <w:sz w:val="24"/>
          <w:szCs w:val="24"/>
        </w:rPr>
        <w:tab/>
      </w:r>
      <w:r w:rsidR="009E6AA7" w:rsidRPr="00EB2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21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732D6A" wp14:editId="39A1F833">
            <wp:extent cx="2379471" cy="2297927"/>
            <wp:effectExtent l="0" t="0" r="190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67" cy="23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17B">
        <w:rPr>
          <w:rFonts w:ascii="Times New Roman" w:eastAsia="Tahoma" w:hAnsi="Times New Roman" w:cs="Times New Roman"/>
          <w:noProof/>
          <w:lang w:eastAsia="ru-RU"/>
        </w:rPr>
        <w:drawing>
          <wp:inline distT="0" distB="0" distL="0" distR="0" wp14:anchorId="3ADC0453" wp14:editId="259EB022">
            <wp:extent cx="3842241" cy="202758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44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836" cy="21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1E" w:rsidRPr="00CF47B6" w:rsidRDefault="009E6AA7" w:rsidP="00B12241">
      <w:pPr>
        <w:keepNext/>
        <w:keepLines/>
        <w:ind w:right="820"/>
        <w:jc w:val="center"/>
        <w:outlineLvl w:val="4"/>
        <w:rPr>
          <w:rFonts w:ascii="Times New Roman" w:eastAsia="Tahoma" w:hAnsi="Times New Roman" w:cs="Times New Roman"/>
          <w:b/>
        </w:rPr>
      </w:pPr>
      <w:r w:rsidRPr="00CF47B6">
        <w:rPr>
          <w:rFonts w:ascii="Times New Roman" w:eastAsia="Tahoma" w:hAnsi="Times New Roman" w:cs="Times New Roman"/>
          <w:b/>
        </w:rPr>
        <w:lastRenderedPageBreak/>
        <w:t xml:space="preserve">    </w:t>
      </w:r>
    </w:p>
    <w:p w:rsidR="00D2241E" w:rsidRPr="002B33DC" w:rsidRDefault="00D2241E" w:rsidP="00B722A5">
      <w:pPr>
        <w:tabs>
          <w:tab w:val="center" w:pos="5323"/>
        </w:tabs>
        <w:spacing w:line="360" w:lineRule="exact"/>
        <w:ind w:left="20" w:right="220" w:firstLine="380"/>
        <w:jc w:val="both"/>
        <w:rPr>
          <w:rFonts w:ascii="Times New Roman" w:hAnsi="Times New Roman" w:cs="Times New Roman"/>
        </w:rPr>
      </w:pPr>
      <w:r>
        <w:rPr>
          <w:rFonts w:ascii="Times New Roman" w:eastAsia="Tahoma" w:hAnsi="Times New Roman" w:cs="Times New Roman"/>
        </w:rPr>
        <w:t xml:space="preserve">     </w:t>
      </w:r>
      <w:r w:rsidR="005D2D93">
        <w:rPr>
          <w:rFonts w:ascii="Times New Roman" w:eastAsia="Tahoma" w:hAnsi="Times New Roman" w:cs="Times New Roman"/>
        </w:rPr>
        <w:t xml:space="preserve">  </w:t>
      </w:r>
      <w:bookmarkStart w:id="1" w:name="_Toc248717379"/>
      <w:r w:rsidR="00B722A5">
        <w:rPr>
          <w:rFonts w:ascii="Times New Roman" w:eastAsia="Tahoma" w:hAnsi="Times New Roman" w:cs="Times New Roman"/>
        </w:rPr>
        <w:tab/>
      </w:r>
    </w:p>
    <w:p w:rsidR="00D2241E" w:rsidRDefault="00D2241E" w:rsidP="00D2241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Cs/>
          <w:caps/>
          <w:sz w:val="24"/>
          <w:szCs w:val="24"/>
        </w:rPr>
      </w:pPr>
    </w:p>
    <w:bookmarkEnd w:id="1"/>
    <w:p w:rsidR="00B12241" w:rsidRPr="00C278AB" w:rsidRDefault="00B12241" w:rsidP="00875362">
      <w:pPr>
        <w:tabs>
          <w:tab w:val="left" w:pos="988"/>
        </w:tabs>
        <w:rPr>
          <w:color w:val="FF0000"/>
        </w:rPr>
      </w:pPr>
    </w:p>
    <w:p w:rsidR="00B12241" w:rsidRPr="00B12241" w:rsidRDefault="00B12241" w:rsidP="00B12241"/>
    <w:p w:rsidR="00B12241" w:rsidRPr="00B12241" w:rsidRDefault="00B12241" w:rsidP="00B12241"/>
    <w:p w:rsidR="00B12241" w:rsidRDefault="00C278AB" w:rsidP="00C278AB">
      <w:r>
        <w:rPr>
          <w:noProof/>
        </w:rPr>
        <w:drawing>
          <wp:inline distT="0" distB="0" distL="0" distR="0">
            <wp:extent cx="2846567" cy="37955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92" cy="3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0927" cy="27908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000" cy="279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D8" w:rsidRPr="009E6AA7" w:rsidRDefault="00C278AB" w:rsidP="009E6AA7">
      <w:pPr>
        <w:pStyle w:val="61"/>
        <w:shd w:val="clear" w:color="auto" w:fill="auto"/>
        <w:tabs>
          <w:tab w:val="center" w:pos="5325"/>
          <w:tab w:val="left" w:pos="9040"/>
        </w:tabs>
        <w:spacing w:before="894" w:after="213" w:line="240" w:lineRule="auto"/>
        <w:ind w:firstLine="0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524292" cy="18142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18-1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51" cy="18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D8" w:rsidRDefault="008264D8" w:rsidP="00B12241">
      <w:pPr>
        <w:pStyle w:val="32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jc w:val="center"/>
        <w:rPr>
          <w:rFonts w:ascii="Times New Roman" w:eastAsia="Arial" w:hAnsi="Times New Roman" w:cs="Times New Roman"/>
          <w:bCs w:val="0"/>
          <w:sz w:val="24"/>
          <w:szCs w:val="24"/>
        </w:rPr>
      </w:pPr>
    </w:p>
    <w:p w:rsidR="008F6A42" w:rsidRPr="008F6A42" w:rsidRDefault="008F6A42" w:rsidP="008F6A42">
      <w:pPr>
        <w:pStyle w:val="22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color w:val="FF0000"/>
          <w:sz w:val="22"/>
          <w:szCs w:val="22"/>
        </w:rPr>
      </w:pPr>
      <w:r w:rsidRPr="008F6A42">
        <w:rPr>
          <w:rFonts w:ascii="Times New Roman" w:hAnsi="Times New Roman" w:cs="Times New Roman"/>
          <w:color w:val="FF0000"/>
          <w:sz w:val="22"/>
          <w:szCs w:val="22"/>
        </w:rPr>
        <w:t xml:space="preserve">! Копирует форму поверхности </w:t>
      </w:r>
    </w:p>
    <w:p w:rsidR="00B12241" w:rsidRDefault="00B12241" w:rsidP="00B12241">
      <w:pPr>
        <w:pStyle w:val="32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jc w:val="center"/>
        <w:rPr>
          <w:rFonts w:ascii="Times New Roman" w:eastAsia="Arial" w:hAnsi="Times New Roman" w:cs="Times New Roman"/>
          <w:bCs w:val="0"/>
          <w:sz w:val="24"/>
          <w:szCs w:val="24"/>
        </w:rPr>
      </w:pPr>
    </w:p>
    <w:p w:rsidR="005D2D93" w:rsidRDefault="005D2D93" w:rsidP="00B12241">
      <w:pPr>
        <w:pStyle w:val="32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jc w:val="center"/>
        <w:rPr>
          <w:rFonts w:ascii="Times New Roman" w:eastAsia="Arial" w:hAnsi="Times New Roman" w:cs="Times New Roman"/>
          <w:bCs w:val="0"/>
          <w:sz w:val="24"/>
          <w:szCs w:val="24"/>
        </w:rPr>
      </w:pPr>
    </w:p>
    <w:p w:rsidR="005D2D93" w:rsidRDefault="008F6A42" w:rsidP="00B12241">
      <w:pPr>
        <w:pStyle w:val="32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jc w:val="center"/>
        <w:rPr>
          <w:b w:val="0"/>
          <w:w w:val="107"/>
        </w:rPr>
      </w:pPr>
      <w:r w:rsidRPr="008F6A42">
        <w:rPr>
          <w:b w:val="0"/>
          <w:w w:val="107"/>
        </w:rPr>
        <w:t>! Перед отгрузкой каждый                                                                        культиватор проходит испытания</w:t>
      </w:r>
    </w:p>
    <w:p w:rsidR="00326909" w:rsidRDefault="00326909" w:rsidP="00B12241">
      <w:pPr>
        <w:pStyle w:val="32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jc w:val="center"/>
        <w:rPr>
          <w:b w:val="0"/>
          <w:w w:val="107"/>
        </w:rPr>
      </w:pPr>
    </w:p>
    <w:p w:rsidR="00326909" w:rsidRPr="008F6A42" w:rsidRDefault="00326909" w:rsidP="00B12241">
      <w:pPr>
        <w:pStyle w:val="32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jc w:val="center"/>
        <w:rPr>
          <w:rFonts w:ascii="Times New Roman" w:eastAsia="Arial" w:hAnsi="Times New Roman" w:cs="Times New Roman"/>
          <w:bCs w:val="0"/>
        </w:rPr>
      </w:pPr>
    </w:p>
    <w:p w:rsidR="00B12241" w:rsidRPr="001E3D30" w:rsidRDefault="00B12241" w:rsidP="00163D31">
      <w:pPr>
        <w:pStyle w:val="a4"/>
        <w:ind w:left="568"/>
        <w:rPr>
          <w:color w:val="000000" w:themeColor="text1"/>
          <w:w w:val="107"/>
          <w:sz w:val="24"/>
          <w:szCs w:val="24"/>
        </w:rPr>
      </w:pPr>
      <w:r w:rsidRPr="00634918">
        <w:rPr>
          <w:rFonts w:ascii="Times New Roman" w:hAnsi="Times New Roman" w:cs="Times New Roman"/>
        </w:rPr>
        <w:t xml:space="preserve">  </w:t>
      </w:r>
      <w:r w:rsidRPr="00CF47B6">
        <w:rPr>
          <w:rFonts w:ascii="Times New Roman" w:hAnsi="Times New Roman" w:cs="Times New Roman"/>
          <w:color w:val="FF0000"/>
        </w:rPr>
        <w:t xml:space="preserve">              </w:t>
      </w:r>
      <w:r w:rsidR="008F6A42" w:rsidRPr="00CF47B6">
        <w:rPr>
          <w:rFonts w:ascii="Times New Roman" w:hAnsi="Times New Roman" w:cs="Times New Roman"/>
          <w:color w:val="FF0000"/>
        </w:rPr>
        <w:t xml:space="preserve">  </w:t>
      </w:r>
      <w:r w:rsidR="00A91D92" w:rsidRPr="00CF47B6">
        <w:rPr>
          <w:rFonts w:ascii="Times New Roman" w:hAnsi="Times New Roman" w:cs="Times New Roman"/>
          <w:color w:val="FF0000"/>
        </w:rPr>
        <w:t xml:space="preserve"> </w:t>
      </w:r>
      <w:r w:rsidRPr="00CF47B6">
        <w:rPr>
          <w:rFonts w:ascii="Times New Roman" w:hAnsi="Times New Roman" w:cs="Times New Roman"/>
          <w:color w:val="FF0000"/>
        </w:rPr>
        <w:t xml:space="preserve"> </w:t>
      </w:r>
      <w:r w:rsidR="00EB217B">
        <w:rPr>
          <w:rFonts w:ascii="Times New Roman" w:hAnsi="Times New Roman" w:cs="Times New Roman"/>
          <w:color w:val="FF0000"/>
        </w:rPr>
        <w:t xml:space="preserve">                                </w:t>
      </w:r>
    </w:p>
    <w:p w:rsidR="008F6A42" w:rsidRDefault="008F6A42" w:rsidP="00B12241">
      <w:pPr>
        <w:pStyle w:val="a4"/>
        <w:ind w:left="568"/>
        <w:rPr>
          <w:b/>
          <w:w w:val="107"/>
          <w:sz w:val="24"/>
          <w:szCs w:val="24"/>
        </w:rPr>
      </w:pPr>
    </w:p>
    <w:p w:rsidR="00B12241" w:rsidRDefault="00B12241" w:rsidP="00B12241">
      <w:pPr>
        <w:pStyle w:val="a4"/>
        <w:ind w:left="568"/>
        <w:rPr>
          <w:b/>
          <w:w w:val="107"/>
          <w:sz w:val="24"/>
          <w:szCs w:val="24"/>
        </w:rPr>
      </w:pPr>
    </w:p>
    <w:p w:rsidR="00B12241" w:rsidRDefault="00B12241" w:rsidP="00B12241">
      <w:pPr>
        <w:pStyle w:val="a4"/>
        <w:ind w:left="568"/>
        <w:rPr>
          <w:b/>
          <w:w w:val="107"/>
          <w:sz w:val="24"/>
          <w:szCs w:val="24"/>
        </w:rPr>
      </w:pPr>
    </w:p>
    <w:p w:rsidR="00B12241" w:rsidRDefault="00B12241" w:rsidP="00B12241">
      <w:pPr>
        <w:pStyle w:val="a4"/>
        <w:ind w:left="568"/>
        <w:rPr>
          <w:b/>
          <w:w w:val="107"/>
          <w:sz w:val="24"/>
          <w:szCs w:val="24"/>
        </w:rPr>
      </w:pPr>
    </w:p>
    <w:p w:rsidR="00B12241" w:rsidRDefault="00B12241" w:rsidP="00B12241">
      <w:pPr>
        <w:pStyle w:val="a4"/>
        <w:ind w:left="568"/>
        <w:rPr>
          <w:b/>
          <w:w w:val="107"/>
          <w:sz w:val="24"/>
          <w:szCs w:val="24"/>
        </w:rPr>
      </w:pPr>
    </w:p>
    <w:p w:rsidR="00B12241" w:rsidRDefault="00B12241" w:rsidP="00B12241">
      <w:pPr>
        <w:pStyle w:val="a4"/>
        <w:ind w:left="568"/>
        <w:rPr>
          <w:b/>
          <w:w w:val="107"/>
          <w:sz w:val="24"/>
          <w:szCs w:val="24"/>
        </w:rPr>
      </w:pPr>
    </w:p>
    <w:p w:rsidR="009E6AA7" w:rsidRPr="009E6AA7" w:rsidRDefault="009E6AA7" w:rsidP="009E6AA7">
      <w:pPr>
        <w:pStyle w:val="a4"/>
        <w:ind w:firstLine="567"/>
        <w:jc w:val="both"/>
        <w:rPr>
          <w:rFonts w:ascii="Times New Roman" w:hAnsi="Times New Roman" w:cs="Times New Roman"/>
        </w:rPr>
      </w:pPr>
    </w:p>
    <w:p w:rsidR="00875362" w:rsidRDefault="00875362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385A39" w:rsidRDefault="00385A39" w:rsidP="00B12241">
      <w:pPr>
        <w:jc w:val="center"/>
        <w:rPr>
          <w:rFonts w:ascii="Times New Roman" w:hAnsi="Times New Roman" w:cs="Times New Roman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254047" w:rsidRPr="009E6AA7" w:rsidRDefault="00254047" w:rsidP="009E6AA7">
      <w:pPr>
        <w:rPr>
          <w:rFonts w:ascii="Times New Roman" w:hAnsi="Times New Roman" w:cs="Times New Roman"/>
          <w:b/>
          <w:sz w:val="24"/>
          <w:szCs w:val="24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254047" w:rsidRDefault="00254047" w:rsidP="00B12241">
      <w:pPr>
        <w:jc w:val="center"/>
        <w:rPr>
          <w:rFonts w:ascii="Times New Roman" w:hAnsi="Times New Roman" w:cs="Times New Roman"/>
        </w:rPr>
      </w:pPr>
    </w:p>
    <w:p w:rsidR="00E0436F" w:rsidRDefault="00E0436F" w:rsidP="00B12241">
      <w:pPr>
        <w:jc w:val="center"/>
        <w:rPr>
          <w:rFonts w:ascii="Times New Roman" w:hAnsi="Times New Roman" w:cs="Times New Roman"/>
          <w:b/>
        </w:rPr>
      </w:pPr>
    </w:p>
    <w:p w:rsidR="00E0436F" w:rsidRDefault="00E0436F" w:rsidP="00B12241">
      <w:pPr>
        <w:jc w:val="center"/>
        <w:rPr>
          <w:rFonts w:ascii="Times New Roman" w:hAnsi="Times New Roman" w:cs="Times New Roman"/>
          <w:b/>
        </w:rPr>
      </w:pPr>
    </w:p>
    <w:p w:rsidR="00E0436F" w:rsidRDefault="00E0436F" w:rsidP="00B12241">
      <w:pPr>
        <w:jc w:val="center"/>
        <w:rPr>
          <w:rFonts w:ascii="Times New Roman" w:hAnsi="Times New Roman" w:cs="Times New Roman"/>
          <w:b/>
        </w:rPr>
      </w:pPr>
    </w:p>
    <w:p w:rsidR="00E0436F" w:rsidRPr="008C4FD7" w:rsidRDefault="00E0436F" w:rsidP="00B12241">
      <w:pPr>
        <w:jc w:val="center"/>
        <w:rPr>
          <w:rFonts w:ascii="Times New Roman" w:hAnsi="Times New Roman" w:cs="Times New Roman"/>
          <w:b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E0436F" w:rsidRPr="009E6AA7" w:rsidRDefault="00E0436F" w:rsidP="009E6AA7">
      <w:pPr>
        <w:rPr>
          <w:rFonts w:ascii="Times New Roman" w:hAnsi="Times New Roman" w:cs="Times New Roman"/>
          <w:b/>
          <w:sz w:val="24"/>
          <w:szCs w:val="24"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254047" w:rsidRPr="00254047" w:rsidRDefault="00254047" w:rsidP="00254047">
      <w:pPr>
        <w:rPr>
          <w:rFonts w:ascii="Times New Roman" w:hAnsi="Times New Roman" w:cs="Times New Roman"/>
        </w:rPr>
      </w:pPr>
    </w:p>
    <w:p w:rsidR="00254047" w:rsidRDefault="00254047" w:rsidP="00254047">
      <w:pPr>
        <w:rPr>
          <w:rFonts w:ascii="Times New Roman" w:hAnsi="Times New Roman" w:cs="Times New Roman"/>
        </w:rPr>
      </w:pPr>
    </w:p>
    <w:p w:rsidR="00254047" w:rsidRDefault="00254047" w:rsidP="00254047">
      <w:pPr>
        <w:rPr>
          <w:rFonts w:ascii="Times New Roman" w:hAnsi="Times New Roman" w:cs="Times New Roman"/>
        </w:rPr>
      </w:pPr>
    </w:p>
    <w:p w:rsidR="00E0436F" w:rsidRDefault="00E0436F" w:rsidP="00254047">
      <w:pPr>
        <w:jc w:val="center"/>
        <w:rPr>
          <w:rFonts w:ascii="Times New Roman" w:hAnsi="Times New Roman" w:cs="Times New Roman"/>
        </w:rPr>
      </w:pPr>
    </w:p>
    <w:p w:rsidR="00E0436F" w:rsidRPr="00E0436F" w:rsidRDefault="00E0436F" w:rsidP="00E0436F">
      <w:pPr>
        <w:rPr>
          <w:rFonts w:ascii="Times New Roman" w:hAnsi="Times New Roman" w:cs="Times New Roman"/>
        </w:rPr>
      </w:pPr>
    </w:p>
    <w:p w:rsidR="00E0436F" w:rsidRPr="00E0436F" w:rsidRDefault="00E0436F" w:rsidP="00E0436F">
      <w:pPr>
        <w:rPr>
          <w:rFonts w:ascii="Times New Roman" w:hAnsi="Times New Roman" w:cs="Times New Roman"/>
        </w:rPr>
      </w:pPr>
    </w:p>
    <w:p w:rsidR="00E0436F" w:rsidRDefault="00E0436F" w:rsidP="00E0436F">
      <w:pPr>
        <w:rPr>
          <w:rFonts w:ascii="Times New Roman" w:hAnsi="Times New Roman" w:cs="Times New Roman"/>
        </w:rPr>
      </w:pPr>
    </w:p>
    <w:p w:rsidR="00E0436F" w:rsidRDefault="00E0436F" w:rsidP="00E0436F">
      <w:pPr>
        <w:tabs>
          <w:tab w:val="left" w:pos="4755"/>
        </w:tabs>
        <w:jc w:val="center"/>
        <w:rPr>
          <w:rFonts w:ascii="Times New Roman" w:hAnsi="Times New Roman" w:cs="Times New Roman"/>
        </w:rPr>
      </w:pPr>
    </w:p>
    <w:p w:rsidR="00E0436F" w:rsidRDefault="00E0436F" w:rsidP="00E0436F">
      <w:pPr>
        <w:rPr>
          <w:rFonts w:ascii="Times New Roman" w:hAnsi="Times New Roman" w:cs="Times New Roman"/>
        </w:rPr>
      </w:pPr>
    </w:p>
    <w:p w:rsidR="00E0436F" w:rsidRDefault="00E0436F" w:rsidP="00E0436F">
      <w:pPr>
        <w:rPr>
          <w:rFonts w:ascii="Times New Roman" w:hAnsi="Times New Roman" w:cs="Times New Roman"/>
        </w:rPr>
      </w:pPr>
    </w:p>
    <w:p w:rsidR="00E0436F" w:rsidRPr="009E6AA7" w:rsidRDefault="00E0436F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98" w:rsidRPr="009E6AA7" w:rsidRDefault="00571B98" w:rsidP="009E6AA7">
      <w:pPr>
        <w:rPr>
          <w:rFonts w:ascii="Times New Roman" w:hAnsi="Times New Roman" w:cs="Times New Roman"/>
          <w:b/>
          <w:sz w:val="24"/>
          <w:szCs w:val="24"/>
        </w:rPr>
      </w:pPr>
    </w:p>
    <w:p w:rsidR="00571B98" w:rsidRDefault="00571B98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98" w:rsidRDefault="00571B98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98" w:rsidRDefault="00571B98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98" w:rsidRPr="00E0436F" w:rsidRDefault="00571B98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B98" w:rsidRPr="009E6AA7" w:rsidRDefault="00571B98" w:rsidP="009E6AA7">
      <w:pPr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Default="003B74C1" w:rsidP="00E043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9E6AA7" w:rsidRDefault="003B74C1" w:rsidP="009E6AA7">
      <w:pPr>
        <w:rPr>
          <w:rFonts w:ascii="Times New Roman" w:hAnsi="Times New Roman" w:cs="Times New Roman"/>
          <w:b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Default="003B74C1" w:rsidP="003B74C1">
      <w:pPr>
        <w:rPr>
          <w:rFonts w:ascii="Times New Roman" w:hAnsi="Times New Roman" w:cs="Times New Roman"/>
          <w:sz w:val="24"/>
          <w:szCs w:val="24"/>
        </w:rPr>
      </w:pPr>
    </w:p>
    <w:p w:rsidR="003B74C1" w:rsidRPr="009E6AA7" w:rsidRDefault="003B74C1" w:rsidP="003B74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B74C1" w:rsidRPr="009E6AA7" w:rsidSect="00657F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040" w:rsidRDefault="00A82040" w:rsidP="00657F81">
      <w:r>
        <w:separator/>
      </w:r>
    </w:p>
  </w:endnote>
  <w:endnote w:type="continuationSeparator" w:id="0">
    <w:p w:rsidR="00A82040" w:rsidRDefault="00A82040" w:rsidP="00657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040" w:rsidRDefault="00A82040" w:rsidP="00657F81">
      <w:r>
        <w:separator/>
      </w:r>
    </w:p>
  </w:footnote>
  <w:footnote w:type="continuationSeparator" w:id="0">
    <w:p w:rsidR="00A82040" w:rsidRDefault="00A82040" w:rsidP="00657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2200854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DB127F8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0216231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109CF92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B"/>
    <w:multiLevelType w:val="hybridMultilevel"/>
    <w:tmpl w:val="0DED7262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C"/>
    <w:multiLevelType w:val="hybridMultilevel"/>
    <w:tmpl w:val="7FDCC2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D"/>
    <w:multiLevelType w:val="hybridMultilevel"/>
    <w:tmpl w:val="1BEFD79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E"/>
    <w:multiLevelType w:val="hybridMultilevel"/>
    <w:tmpl w:val="41A7C4C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EC0D54"/>
    <w:multiLevelType w:val="hybridMultilevel"/>
    <w:tmpl w:val="FEB070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C301061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F81"/>
    <w:rsid w:val="00013913"/>
    <w:rsid w:val="000E0CB9"/>
    <w:rsid w:val="000E521C"/>
    <w:rsid w:val="00146627"/>
    <w:rsid w:val="00160703"/>
    <w:rsid w:val="00163D31"/>
    <w:rsid w:val="0017455B"/>
    <w:rsid w:val="00184A98"/>
    <w:rsid w:val="001E3D30"/>
    <w:rsid w:val="001E43D7"/>
    <w:rsid w:val="00215216"/>
    <w:rsid w:val="00254047"/>
    <w:rsid w:val="00256405"/>
    <w:rsid w:val="00286617"/>
    <w:rsid w:val="00291178"/>
    <w:rsid w:val="002B0BB1"/>
    <w:rsid w:val="002C1755"/>
    <w:rsid w:val="002E1C20"/>
    <w:rsid w:val="002E4BEE"/>
    <w:rsid w:val="00301825"/>
    <w:rsid w:val="00315E79"/>
    <w:rsid w:val="00326909"/>
    <w:rsid w:val="003623A0"/>
    <w:rsid w:val="00385A39"/>
    <w:rsid w:val="003B74C1"/>
    <w:rsid w:val="003F1F96"/>
    <w:rsid w:val="00401CB3"/>
    <w:rsid w:val="00413CDA"/>
    <w:rsid w:val="00445C13"/>
    <w:rsid w:val="004C2EA0"/>
    <w:rsid w:val="005052A7"/>
    <w:rsid w:val="00512D75"/>
    <w:rsid w:val="00513EC2"/>
    <w:rsid w:val="00557923"/>
    <w:rsid w:val="005674D1"/>
    <w:rsid w:val="00571B98"/>
    <w:rsid w:val="00571F2F"/>
    <w:rsid w:val="005D2D93"/>
    <w:rsid w:val="00601FF1"/>
    <w:rsid w:val="00634918"/>
    <w:rsid w:val="00640BD9"/>
    <w:rsid w:val="006418B3"/>
    <w:rsid w:val="00654727"/>
    <w:rsid w:val="00657F81"/>
    <w:rsid w:val="00667042"/>
    <w:rsid w:val="006A143A"/>
    <w:rsid w:val="006C036A"/>
    <w:rsid w:val="006D1F00"/>
    <w:rsid w:val="007134D4"/>
    <w:rsid w:val="00777444"/>
    <w:rsid w:val="007955FF"/>
    <w:rsid w:val="007A4AE5"/>
    <w:rsid w:val="008264D8"/>
    <w:rsid w:val="0084090F"/>
    <w:rsid w:val="00853B08"/>
    <w:rsid w:val="00867262"/>
    <w:rsid w:val="00875362"/>
    <w:rsid w:val="008929CF"/>
    <w:rsid w:val="0089797A"/>
    <w:rsid w:val="008A3D19"/>
    <w:rsid w:val="008A4A61"/>
    <w:rsid w:val="008C2825"/>
    <w:rsid w:val="008C4FD7"/>
    <w:rsid w:val="008F6A42"/>
    <w:rsid w:val="00900045"/>
    <w:rsid w:val="00990915"/>
    <w:rsid w:val="009949CB"/>
    <w:rsid w:val="009C3207"/>
    <w:rsid w:val="009D33CB"/>
    <w:rsid w:val="009E6AA7"/>
    <w:rsid w:val="00A03F7B"/>
    <w:rsid w:val="00A14441"/>
    <w:rsid w:val="00A455EE"/>
    <w:rsid w:val="00A46BA1"/>
    <w:rsid w:val="00A82040"/>
    <w:rsid w:val="00A91D92"/>
    <w:rsid w:val="00AC768C"/>
    <w:rsid w:val="00AD1F3C"/>
    <w:rsid w:val="00B12241"/>
    <w:rsid w:val="00B274CA"/>
    <w:rsid w:val="00B722A5"/>
    <w:rsid w:val="00B9085B"/>
    <w:rsid w:val="00BC0DE4"/>
    <w:rsid w:val="00BC5EFC"/>
    <w:rsid w:val="00BC63D0"/>
    <w:rsid w:val="00C278AB"/>
    <w:rsid w:val="00C40F2E"/>
    <w:rsid w:val="00CB1D48"/>
    <w:rsid w:val="00CC2EFF"/>
    <w:rsid w:val="00CE5920"/>
    <w:rsid w:val="00CF47B6"/>
    <w:rsid w:val="00D2241E"/>
    <w:rsid w:val="00D24729"/>
    <w:rsid w:val="00D2794F"/>
    <w:rsid w:val="00D4504F"/>
    <w:rsid w:val="00D503E8"/>
    <w:rsid w:val="00D95F5F"/>
    <w:rsid w:val="00DA1B91"/>
    <w:rsid w:val="00DD2A65"/>
    <w:rsid w:val="00DF6625"/>
    <w:rsid w:val="00E0436F"/>
    <w:rsid w:val="00E26B6E"/>
    <w:rsid w:val="00E43EDF"/>
    <w:rsid w:val="00E84230"/>
    <w:rsid w:val="00EB217B"/>
    <w:rsid w:val="00EC0684"/>
    <w:rsid w:val="00EC4FBE"/>
    <w:rsid w:val="00EE5477"/>
    <w:rsid w:val="00F2040D"/>
    <w:rsid w:val="00F61BD2"/>
    <w:rsid w:val="00F95357"/>
    <w:rsid w:val="00FA4699"/>
    <w:rsid w:val="00FB7FB2"/>
    <w:rsid w:val="00FF6B58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903F57-56F0-47BF-98BF-D922D82E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F8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09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9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9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091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091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091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091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091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091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9091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9091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9091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9091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9091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091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909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9091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09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90915"/>
    <w:pPr>
      <w:spacing w:after="200"/>
    </w:pPr>
    <w:rPr>
      <w:b/>
      <w:bCs/>
      <w:color w:val="5B9BD5" w:themeColor="accent1"/>
      <w:sz w:val="18"/>
      <w:szCs w:val="18"/>
    </w:rPr>
  </w:style>
  <w:style w:type="paragraph" w:styleId="a4">
    <w:name w:val="No Spacing"/>
    <w:uiPriority w:val="1"/>
    <w:qFormat/>
    <w:rsid w:val="00990915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57F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57F81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57F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7F81"/>
    <w:rPr>
      <w:rFonts w:ascii="Calibri" w:eastAsia="Calibri" w:hAnsi="Calibri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57F81"/>
    <w:pPr>
      <w:widowControl w:val="0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949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49CB"/>
    <w:rPr>
      <w:rFonts w:ascii="Tahoma" w:eastAsia="Calibri" w:hAnsi="Tahoma" w:cs="Tahoma"/>
      <w:sz w:val="16"/>
      <w:szCs w:val="16"/>
      <w:lang w:eastAsia="ru-RU"/>
    </w:rPr>
  </w:style>
  <w:style w:type="character" w:customStyle="1" w:styleId="Bodytext">
    <w:name w:val="Body text_"/>
    <w:basedOn w:val="a0"/>
    <w:link w:val="61"/>
    <w:rsid w:val="00D2241E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61">
    <w:name w:val="Основной текст6"/>
    <w:basedOn w:val="a"/>
    <w:link w:val="Bodytext"/>
    <w:rsid w:val="00D2241E"/>
    <w:pPr>
      <w:widowControl w:val="0"/>
      <w:shd w:val="clear" w:color="auto" w:fill="FFFFFF"/>
      <w:spacing w:line="0" w:lineRule="atLeast"/>
      <w:ind w:hanging="680"/>
    </w:pPr>
    <w:rPr>
      <w:rFonts w:ascii="Arial" w:eastAsia="Arial" w:hAnsi="Arial"/>
      <w:sz w:val="23"/>
      <w:szCs w:val="23"/>
      <w:lang w:eastAsia="en-US"/>
    </w:rPr>
  </w:style>
  <w:style w:type="character" w:customStyle="1" w:styleId="31">
    <w:name w:val="Заголовок №3_"/>
    <w:basedOn w:val="a0"/>
    <w:link w:val="32"/>
    <w:rsid w:val="00B12241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12241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12241"/>
    <w:pPr>
      <w:widowControl w:val="0"/>
      <w:shd w:val="clear" w:color="auto" w:fill="FFFFFF"/>
      <w:spacing w:line="341" w:lineRule="exact"/>
      <w:ind w:hanging="380"/>
      <w:jc w:val="both"/>
    </w:pPr>
    <w:rPr>
      <w:rFonts w:cs="Calibri"/>
      <w:sz w:val="28"/>
      <w:szCs w:val="28"/>
      <w:lang w:eastAsia="en-US"/>
    </w:rPr>
  </w:style>
  <w:style w:type="paragraph" w:customStyle="1" w:styleId="32">
    <w:name w:val="Заголовок №3"/>
    <w:basedOn w:val="a"/>
    <w:link w:val="31"/>
    <w:rsid w:val="00B12241"/>
    <w:pPr>
      <w:widowControl w:val="0"/>
      <w:shd w:val="clear" w:color="auto" w:fill="FFFFFF"/>
      <w:spacing w:line="341" w:lineRule="exact"/>
      <w:ind w:hanging="260"/>
      <w:jc w:val="both"/>
      <w:outlineLvl w:val="2"/>
    </w:pPr>
    <w:rPr>
      <w:rFonts w:cs="Calibri"/>
      <w:b/>
      <w:bCs/>
      <w:sz w:val="32"/>
      <w:szCs w:val="32"/>
      <w:lang w:eastAsia="en-US"/>
    </w:rPr>
  </w:style>
  <w:style w:type="paragraph" w:customStyle="1" w:styleId="ConsPlusNormal">
    <w:name w:val="ConsPlusNormal"/>
    <w:rsid w:val="00385A3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table" w:styleId="ac">
    <w:name w:val="Table Grid"/>
    <w:basedOn w:val="a1"/>
    <w:uiPriority w:val="59"/>
    <w:rsid w:val="008C2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9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2020-02-12T12:09:00Z</cp:lastPrinted>
  <dcterms:created xsi:type="dcterms:W3CDTF">2020-03-02T10:49:00Z</dcterms:created>
  <dcterms:modified xsi:type="dcterms:W3CDTF">2020-06-03T08:09:00Z</dcterms:modified>
</cp:coreProperties>
</file>